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9C" w:rsidRPr="0000029C" w:rsidRDefault="0000029C" w:rsidP="0000029C">
      <w:pPr>
        <w:jc w:val="center"/>
        <w:rPr>
          <w:sz w:val="24"/>
          <w:szCs w:val="24"/>
          <w:lang w:val="ru-RU"/>
        </w:rPr>
      </w:pPr>
      <w:r w:rsidRPr="0000029C">
        <w:rPr>
          <w:sz w:val="24"/>
          <w:szCs w:val="24"/>
          <w:lang w:val="ru-RU"/>
        </w:rPr>
        <w:t xml:space="preserve">Муниципальное автономное дошкольное образовательное учреждение </w:t>
      </w:r>
    </w:p>
    <w:p w:rsidR="001755B0" w:rsidRDefault="001755B0" w:rsidP="0000029C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</w:t>
      </w:r>
      <w:r w:rsidR="007415F9">
        <w:rPr>
          <w:sz w:val="24"/>
          <w:szCs w:val="24"/>
          <w:lang w:val="ru-RU"/>
        </w:rPr>
        <w:t xml:space="preserve">етский сад с.Знаменка </w:t>
      </w:r>
      <w:r w:rsidR="0000029C" w:rsidRPr="0000029C">
        <w:rPr>
          <w:sz w:val="24"/>
          <w:szCs w:val="24"/>
          <w:lang w:val="ru-RU"/>
        </w:rPr>
        <w:t xml:space="preserve">муниципального района Белебеевский район </w:t>
      </w:r>
    </w:p>
    <w:p w:rsidR="0000029C" w:rsidRPr="0000029C" w:rsidRDefault="0000029C" w:rsidP="0000029C">
      <w:pPr>
        <w:jc w:val="center"/>
        <w:rPr>
          <w:sz w:val="24"/>
          <w:szCs w:val="24"/>
          <w:lang w:val="ru-RU"/>
        </w:rPr>
      </w:pPr>
      <w:r w:rsidRPr="0000029C">
        <w:rPr>
          <w:sz w:val="24"/>
          <w:szCs w:val="24"/>
          <w:lang w:val="ru-RU"/>
        </w:rPr>
        <w:t>Республики Башкортостан</w:t>
      </w:r>
    </w:p>
    <w:p w:rsidR="0000029C" w:rsidRPr="0000029C" w:rsidRDefault="0000029C" w:rsidP="000002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ru-RU"/>
        </w:rPr>
      </w:pPr>
    </w:p>
    <w:tbl>
      <w:tblPr>
        <w:tblpPr w:leftFromText="180" w:rightFromText="180" w:vertAnchor="page" w:horzAnchor="page" w:tblpX="1713" w:tblpY="2054"/>
        <w:tblW w:w="7337" w:type="dxa"/>
        <w:tblLayout w:type="fixed"/>
        <w:tblLook w:val="01E0"/>
      </w:tblPr>
      <w:tblGrid>
        <w:gridCol w:w="283"/>
        <w:gridCol w:w="3827"/>
        <w:gridCol w:w="3227"/>
      </w:tblGrid>
      <w:tr w:rsidR="008E7884" w:rsidRPr="001755B0" w:rsidTr="008E7884">
        <w:trPr>
          <w:trHeight w:val="932"/>
        </w:trPr>
        <w:tc>
          <w:tcPr>
            <w:tcW w:w="283" w:type="dxa"/>
          </w:tcPr>
          <w:p w:rsidR="008E7884" w:rsidRPr="0000029C" w:rsidRDefault="008E7884" w:rsidP="008E7884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8E7884" w:rsidRPr="0000029C" w:rsidRDefault="008E7884" w:rsidP="008E7884">
            <w:pPr>
              <w:ind w:left="1168" w:hanging="142"/>
              <w:rPr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E7884" w:rsidRPr="0000029C" w:rsidRDefault="008E7884" w:rsidP="008E7884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  <w:lang w:val="ru-RU"/>
              </w:rPr>
            </w:pPr>
          </w:p>
        </w:tc>
      </w:tr>
    </w:tbl>
    <w:tbl>
      <w:tblPr>
        <w:tblpPr w:leftFromText="180" w:rightFromText="180" w:vertAnchor="page" w:horzAnchor="margin" w:tblpXSpec="center" w:tblpY="2037"/>
        <w:tblW w:w="10706" w:type="dxa"/>
        <w:tblLayout w:type="fixed"/>
        <w:tblLook w:val="01E0"/>
      </w:tblPr>
      <w:tblGrid>
        <w:gridCol w:w="3369"/>
        <w:gridCol w:w="283"/>
        <w:gridCol w:w="3827"/>
        <w:gridCol w:w="3227"/>
      </w:tblGrid>
      <w:tr w:rsidR="008E7884" w:rsidRPr="007C2A9F" w:rsidTr="008E7884">
        <w:trPr>
          <w:trHeight w:val="2916"/>
        </w:trPr>
        <w:tc>
          <w:tcPr>
            <w:tcW w:w="3369" w:type="dxa"/>
          </w:tcPr>
          <w:p w:rsidR="008E7884" w:rsidRPr="008E7884" w:rsidRDefault="001755B0" w:rsidP="001755B0">
            <w:pPr>
              <w:rPr>
                <w:sz w:val="24"/>
                <w:szCs w:val="24"/>
                <w:lang w:val="ru-RU"/>
              </w:rPr>
            </w:pPr>
            <w:bookmarkStart w:id="0" w:name="_GoBack" w:colFirst="1" w:colLast="1"/>
            <w:r>
              <w:rPr>
                <w:sz w:val="24"/>
                <w:szCs w:val="24"/>
                <w:lang w:val="ru-RU" w:eastAsia="ru-RU"/>
              </w:rPr>
              <w:t xml:space="preserve">   </w:t>
            </w:r>
            <w:r w:rsidR="008E7884" w:rsidRPr="008E7884">
              <w:rPr>
                <w:sz w:val="24"/>
                <w:szCs w:val="24"/>
                <w:lang w:val="ru-RU" w:eastAsia="ru-RU"/>
              </w:rPr>
              <w:t>ПРИНЯТО</w:t>
            </w:r>
          </w:p>
          <w:p w:rsidR="008E7884" w:rsidRPr="008E7884" w:rsidRDefault="008E7884" w:rsidP="007415F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8E7884">
              <w:rPr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:rsidR="008E7884" w:rsidRPr="008E7884" w:rsidRDefault="001755B0" w:rsidP="001755B0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</w:t>
            </w:r>
            <w:r w:rsidR="007415F9">
              <w:rPr>
                <w:sz w:val="24"/>
                <w:szCs w:val="24"/>
                <w:lang w:val="ru-RU" w:eastAsia="ru-RU"/>
              </w:rPr>
              <w:t xml:space="preserve">МАДОУ детский сад </w:t>
            </w:r>
            <w:r>
              <w:rPr>
                <w:sz w:val="24"/>
                <w:szCs w:val="24"/>
                <w:lang w:val="ru-RU" w:eastAsia="ru-RU"/>
              </w:rPr>
              <w:t xml:space="preserve">                                с.Знаменка</w:t>
            </w:r>
          </w:p>
          <w:p w:rsidR="001755B0" w:rsidRDefault="008E7884" w:rsidP="001755B0">
            <w:pPr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415F9">
              <w:rPr>
                <w:i/>
                <w:sz w:val="24"/>
                <w:szCs w:val="24"/>
                <w:lang w:val="ru-RU" w:eastAsia="ru-RU"/>
              </w:rPr>
              <w:t xml:space="preserve">от </w:t>
            </w:r>
            <w:r w:rsidR="00C3683D">
              <w:rPr>
                <w:i/>
                <w:sz w:val="24"/>
                <w:szCs w:val="24"/>
                <w:lang w:val="ru-RU" w:eastAsia="ru-RU"/>
              </w:rPr>
              <w:t xml:space="preserve">«29»декабря </w:t>
            </w:r>
            <w:r w:rsidRPr="007415F9">
              <w:rPr>
                <w:i/>
                <w:sz w:val="24"/>
                <w:szCs w:val="24"/>
                <w:lang w:val="ru-RU" w:eastAsia="ru-RU"/>
              </w:rPr>
              <w:t xml:space="preserve"> 20</w:t>
            </w:r>
            <w:r w:rsidR="00564545">
              <w:rPr>
                <w:i/>
                <w:sz w:val="24"/>
                <w:szCs w:val="24"/>
                <w:lang w:val="ru-RU" w:eastAsia="ru-RU"/>
              </w:rPr>
              <w:t xml:space="preserve">20 </w:t>
            </w:r>
            <w:r w:rsidR="001755B0">
              <w:rPr>
                <w:i/>
                <w:sz w:val="24"/>
                <w:szCs w:val="24"/>
                <w:lang w:val="ru-RU" w:eastAsia="ru-RU"/>
              </w:rPr>
              <w:t>года</w:t>
            </w:r>
          </w:p>
          <w:p w:rsidR="008E7884" w:rsidRPr="00564545" w:rsidRDefault="001755B0" w:rsidP="001755B0">
            <w:pPr>
              <w:rPr>
                <w:i/>
                <w:sz w:val="24"/>
                <w:szCs w:val="24"/>
                <w:lang w:val="ru-RU" w:eastAsia="ru-RU"/>
              </w:rPr>
            </w:pPr>
            <w:r>
              <w:rPr>
                <w:i/>
                <w:sz w:val="24"/>
                <w:szCs w:val="24"/>
                <w:lang w:val="ru-RU" w:eastAsia="ru-RU"/>
              </w:rPr>
              <w:t xml:space="preserve">   </w:t>
            </w:r>
            <w:r w:rsidR="008E7884" w:rsidRPr="007415F9">
              <w:rPr>
                <w:i/>
                <w:sz w:val="24"/>
                <w:szCs w:val="24"/>
                <w:lang w:val="ru-RU" w:eastAsia="ru-RU"/>
              </w:rPr>
              <w:t xml:space="preserve">Протокол № </w:t>
            </w:r>
            <w:r>
              <w:rPr>
                <w:i/>
                <w:sz w:val="24"/>
                <w:szCs w:val="24"/>
                <w:lang w:val="ru-RU" w:eastAsia="ru-RU"/>
              </w:rPr>
              <w:t>___</w:t>
            </w:r>
          </w:p>
          <w:p w:rsidR="008E7884" w:rsidRPr="007415F9" w:rsidRDefault="008E7884" w:rsidP="008E7884">
            <w:pPr>
              <w:rPr>
                <w:i/>
                <w:sz w:val="24"/>
                <w:szCs w:val="24"/>
                <w:lang w:val="ru-RU" w:eastAsia="ru-RU"/>
              </w:rPr>
            </w:pPr>
          </w:p>
          <w:p w:rsidR="008E7884" w:rsidRPr="007415F9" w:rsidRDefault="008E7884" w:rsidP="008E788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8E7884" w:rsidRPr="007415F9" w:rsidRDefault="008E7884" w:rsidP="008E7884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8E7884" w:rsidRPr="007415F9" w:rsidRDefault="00564545" w:rsidP="00564545">
            <w:pPr>
              <w:ind w:left="1593" w:firstLine="46"/>
              <w:rPr>
                <w:noProof/>
                <w:sz w:val="24"/>
                <w:szCs w:val="24"/>
                <w:lang w:val="ru-RU"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t xml:space="preserve">  </w:t>
            </w:r>
          </w:p>
          <w:p w:rsidR="008E7884" w:rsidRPr="007415F9" w:rsidRDefault="007415F9" w:rsidP="008E7884">
            <w:pPr>
              <w:ind w:firstLine="46"/>
              <w:rPr>
                <w:noProof/>
                <w:sz w:val="24"/>
                <w:szCs w:val="24"/>
                <w:lang w:val="ru-RU"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t xml:space="preserve">                                                            </w:t>
            </w:r>
          </w:p>
          <w:p w:rsidR="008E7884" w:rsidRPr="007415F9" w:rsidRDefault="008E7884" w:rsidP="008E7884">
            <w:pPr>
              <w:ind w:left="1168" w:hanging="142"/>
              <w:rPr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E7884" w:rsidRPr="008E7884" w:rsidRDefault="008E7884" w:rsidP="001755B0">
            <w:pPr>
              <w:rPr>
                <w:sz w:val="24"/>
                <w:szCs w:val="24"/>
                <w:lang w:val="ru-RU"/>
              </w:rPr>
            </w:pPr>
            <w:r w:rsidRPr="008E7884">
              <w:rPr>
                <w:sz w:val="24"/>
                <w:szCs w:val="24"/>
                <w:lang w:val="ru-RU" w:eastAsia="ru-RU"/>
              </w:rPr>
              <w:t>УТВЕРЖДАЮ:</w:t>
            </w:r>
          </w:p>
          <w:p w:rsidR="008E7884" w:rsidRPr="008E7884" w:rsidRDefault="001755B0" w:rsidP="001755B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</w:t>
            </w:r>
            <w:r w:rsidR="007415F9">
              <w:rPr>
                <w:sz w:val="24"/>
                <w:szCs w:val="24"/>
                <w:lang w:val="ru-RU" w:eastAsia="ru-RU"/>
              </w:rPr>
              <w:t>.о.заведующего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7415F9">
              <w:rPr>
                <w:sz w:val="24"/>
                <w:szCs w:val="24"/>
                <w:lang w:val="ru-RU" w:eastAsia="ru-RU"/>
              </w:rPr>
              <w:t>МАДОУ детский сад с.Знаменка</w:t>
            </w:r>
          </w:p>
          <w:p w:rsidR="001755B0" w:rsidRDefault="001755B0" w:rsidP="001755B0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_______</w:t>
            </w:r>
            <w:r w:rsidR="007415F9">
              <w:rPr>
                <w:sz w:val="24"/>
                <w:szCs w:val="24"/>
                <w:lang w:val="ru-RU" w:eastAsia="ru-RU"/>
              </w:rPr>
              <w:t>Н.В.Нобатова</w:t>
            </w:r>
          </w:p>
          <w:p w:rsidR="008E7884" w:rsidRPr="007C2A9F" w:rsidRDefault="008E7884" w:rsidP="001755B0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u w:val="single"/>
                <w:lang w:val="ru-RU" w:eastAsia="ru-RU"/>
              </w:rPr>
            </w:pPr>
            <w:r w:rsidRPr="00564545">
              <w:rPr>
                <w:i/>
                <w:sz w:val="24"/>
                <w:szCs w:val="24"/>
                <w:lang w:val="ru-RU" w:eastAsia="ru-RU"/>
              </w:rPr>
              <w:t xml:space="preserve">Приказ № </w:t>
            </w:r>
            <w:r w:rsidR="007C2A9F">
              <w:rPr>
                <w:i/>
                <w:sz w:val="24"/>
                <w:szCs w:val="24"/>
                <w:u w:val="single"/>
                <w:lang w:val="ru-RU" w:eastAsia="ru-RU"/>
              </w:rPr>
              <w:t>1</w:t>
            </w:r>
          </w:p>
          <w:p w:rsidR="008E7884" w:rsidRPr="00564545" w:rsidRDefault="008E7884" w:rsidP="001755B0">
            <w:pPr>
              <w:autoSpaceDE w:val="0"/>
              <w:autoSpaceDN w:val="0"/>
              <w:adjustRightInd w:val="0"/>
              <w:ind w:firstLine="33"/>
              <w:rPr>
                <w:sz w:val="24"/>
                <w:szCs w:val="24"/>
                <w:lang w:val="ru-RU" w:eastAsia="ru-RU"/>
              </w:rPr>
            </w:pPr>
            <w:r w:rsidRPr="00564545">
              <w:rPr>
                <w:i/>
                <w:sz w:val="24"/>
                <w:szCs w:val="24"/>
                <w:lang w:val="ru-RU" w:eastAsia="ru-RU"/>
              </w:rPr>
              <w:t xml:space="preserve">от </w:t>
            </w:r>
            <w:r w:rsidR="00C3683D">
              <w:rPr>
                <w:i/>
                <w:sz w:val="24"/>
                <w:szCs w:val="24"/>
                <w:u w:val="single"/>
                <w:lang w:val="ru-RU" w:eastAsia="ru-RU"/>
              </w:rPr>
              <w:t xml:space="preserve">«11» января </w:t>
            </w:r>
            <w:r w:rsidR="007C2A9F">
              <w:rPr>
                <w:i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7C2A9F">
              <w:rPr>
                <w:i/>
                <w:sz w:val="24"/>
                <w:szCs w:val="24"/>
                <w:u w:val="single"/>
                <w:lang w:val="ru-RU" w:eastAsia="ru-RU"/>
              </w:rPr>
              <w:t>20</w:t>
            </w:r>
            <w:r w:rsidR="007C2A9F" w:rsidRPr="007C2A9F">
              <w:rPr>
                <w:i/>
                <w:sz w:val="24"/>
                <w:szCs w:val="24"/>
                <w:u w:val="single"/>
                <w:lang w:val="ru-RU" w:eastAsia="ru-RU"/>
              </w:rPr>
              <w:t>2</w:t>
            </w:r>
            <w:r w:rsidR="00C3683D">
              <w:rPr>
                <w:i/>
                <w:sz w:val="24"/>
                <w:szCs w:val="24"/>
                <w:u w:val="single"/>
                <w:lang w:val="ru-RU" w:eastAsia="ru-RU"/>
              </w:rPr>
              <w:t>1</w:t>
            </w:r>
            <w:r w:rsidR="00564545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r w:rsidRPr="00564545">
              <w:rPr>
                <w:i/>
                <w:sz w:val="24"/>
                <w:szCs w:val="24"/>
                <w:lang w:val="ru-RU" w:eastAsia="ru-RU"/>
              </w:rPr>
              <w:t>года</w:t>
            </w:r>
            <w:r w:rsidRPr="00564545">
              <w:rPr>
                <w:sz w:val="24"/>
                <w:szCs w:val="24"/>
                <w:lang w:val="ru-RU" w:eastAsia="ru-RU"/>
              </w:rPr>
              <w:t>.</w:t>
            </w:r>
          </w:p>
          <w:p w:rsidR="008E7884" w:rsidRPr="00564545" w:rsidRDefault="008E7884" w:rsidP="008E7884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  <w:lang w:val="ru-RU"/>
              </w:rPr>
            </w:pPr>
          </w:p>
        </w:tc>
      </w:tr>
      <w:bookmarkEnd w:id="0"/>
    </w:tbl>
    <w:p w:rsidR="0000029C" w:rsidRPr="0000029C" w:rsidRDefault="0000029C" w:rsidP="0000029C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val="ru-RU"/>
        </w:rPr>
      </w:pPr>
    </w:p>
    <w:p w:rsidR="008E7884" w:rsidRPr="0000029C" w:rsidRDefault="008E7884" w:rsidP="0000029C">
      <w:pPr>
        <w:rPr>
          <w:vanish/>
          <w:lang w:val="ru-RU"/>
        </w:rPr>
      </w:pPr>
    </w:p>
    <w:p w:rsidR="00F869B4" w:rsidRPr="0000029C" w:rsidRDefault="0000029C" w:rsidP="0000029C">
      <w:pPr>
        <w:jc w:val="center"/>
        <w:rPr>
          <w:b/>
          <w:sz w:val="52"/>
          <w:szCs w:val="52"/>
          <w:lang w:val="ru-RU"/>
        </w:rPr>
      </w:pPr>
      <w:r w:rsidRPr="0000029C">
        <w:rPr>
          <w:b/>
          <w:sz w:val="52"/>
          <w:szCs w:val="52"/>
          <w:lang w:val="ru-RU"/>
        </w:rPr>
        <w:t xml:space="preserve">Положение </w:t>
      </w:r>
    </w:p>
    <w:p w:rsidR="00A05DE9" w:rsidRPr="0000029C" w:rsidRDefault="00A05DE9" w:rsidP="00970AE9">
      <w:pPr>
        <w:pStyle w:val="1"/>
        <w:spacing w:after="0"/>
        <w:jc w:val="center"/>
        <w:rPr>
          <w:color w:val="auto"/>
          <w:sz w:val="52"/>
          <w:szCs w:val="52"/>
        </w:rPr>
      </w:pPr>
      <w:r w:rsidRPr="0000029C">
        <w:rPr>
          <w:color w:val="auto"/>
          <w:sz w:val="52"/>
          <w:szCs w:val="52"/>
        </w:rPr>
        <w:t>о внутренней системе оценки качества дошкольного образования</w:t>
      </w:r>
    </w:p>
    <w:p w:rsidR="00554C88" w:rsidRDefault="0000029C" w:rsidP="0000029C">
      <w:pPr>
        <w:shd w:val="clear" w:color="auto" w:fill="FFFFFF"/>
        <w:ind w:left="43"/>
        <w:jc w:val="center"/>
        <w:rPr>
          <w:b/>
          <w:sz w:val="52"/>
          <w:szCs w:val="52"/>
          <w:lang w:val="ru-RU"/>
        </w:rPr>
      </w:pPr>
      <w:r w:rsidRPr="0000029C">
        <w:rPr>
          <w:b/>
          <w:sz w:val="52"/>
          <w:szCs w:val="52"/>
          <w:lang w:val="ru-RU"/>
        </w:rPr>
        <w:t>МАДОУ</w:t>
      </w:r>
      <w:r w:rsidR="007415F9">
        <w:rPr>
          <w:b/>
          <w:sz w:val="52"/>
          <w:szCs w:val="52"/>
          <w:lang w:val="ru-RU"/>
        </w:rPr>
        <w:t xml:space="preserve"> детский сад с.Знаменка</w:t>
      </w: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00029C" w:rsidP="0000029C">
      <w:pPr>
        <w:shd w:val="clear" w:color="auto" w:fill="FFFFFF"/>
        <w:ind w:left="43"/>
        <w:jc w:val="center"/>
        <w:rPr>
          <w:sz w:val="52"/>
          <w:szCs w:val="52"/>
          <w:lang w:val="ru-RU"/>
        </w:rPr>
      </w:pPr>
    </w:p>
    <w:p w:rsidR="0000029C" w:rsidRDefault="007415F9" w:rsidP="0000029C">
      <w:pPr>
        <w:shd w:val="clear" w:color="auto" w:fill="FFFFFF"/>
        <w:ind w:left="4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с.Знаменка</w:t>
      </w:r>
    </w:p>
    <w:p w:rsidR="0000029C" w:rsidRPr="0000029C" w:rsidRDefault="0000029C" w:rsidP="0000029C">
      <w:pPr>
        <w:shd w:val="clear" w:color="auto" w:fill="FFFFFF"/>
        <w:ind w:left="43"/>
        <w:jc w:val="center"/>
        <w:rPr>
          <w:sz w:val="28"/>
          <w:szCs w:val="28"/>
          <w:lang w:val="ru-RU"/>
        </w:rPr>
      </w:pPr>
    </w:p>
    <w:p w:rsidR="00554C88" w:rsidRPr="00970AE9" w:rsidRDefault="00FF3F85" w:rsidP="008A1C65">
      <w:pPr>
        <w:pStyle w:val="11"/>
        <w:numPr>
          <w:ilvl w:val="0"/>
          <w:numId w:val="21"/>
        </w:numPr>
        <w:tabs>
          <w:tab w:val="left" w:pos="383"/>
        </w:tabs>
        <w:spacing w:line="276" w:lineRule="auto"/>
        <w:ind w:hanging="280"/>
        <w:jc w:val="both"/>
        <w:rPr>
          <w:sz w:val="24"/>
          <w:szCs w:val="24"/>
        </w:rPr>
      </w:pPr>
      <w:r w:rsidRPr="00970AE9">
        <w:rPr>
          <w:sz w:val="24"/>
          <w:szCs w:val="24"/>
        </w:rPr>
        <w:lastRenderedPageBreak/>
        <w:t>Общие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положения</w:t>
      </w:r>
    </w:p>
    <w:p w:rsidR="00554C88" w:rsidRPr="004D5A7B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04" w:firstLine="0"/>
        <w:jc w:val="both"/>
        <w:rPr>
          <w:sz w:val="24"/>
          <w:szCs w:val="24"/>
          <w:lang w:val="ru-RU"/>
        </w:rPr>
      </w:pPr>
      <w:r w:rsidRPr="004D5A7B">
        <w:rPr>
          <w:sz w:val="24"/>
          <w:szCs w:val="24"/>
          <w:lang w:val="ru-RU"/>
        </w:rPr>
        <w:t xml:space="preserve">Настоящее Положение о системе внутреннего мониторинга качества образования (далее – Положение) разработано для муниципального </w:t>
      </w:r>
      <w:r w:rsidR="004D5A7B" w:rsidRPr="004D5A7B">
        <w:rPr>
          <w:sz w:val="24"/>
          <w:szCs w:val="24"/>
          <w:lang w:val="ru-RU"/>
        </w:rPr>
        <w:t xml:space="preserve">автономного </w:t>
      </w:r>
      <w:r w:rsidRPr="004D5A7B">
        <w:rPr>
          <w:sz w:val="24"/>
          <w:szCs w:val="24"/>
          <w:lang w:val="ru-RU"/>
        </w:rPr>
        <w:t xml:space="preserve">дошкольного образовательного учреждения </w:t>
      </w:r>
      <w:r w:rsidR="004D5A7B" w:rsidRPr="004D5A7B">
        <w:rPr>
          <w:sz w:val="24"/>
          <w:szCs w:val="24"/>
          <w:lang w:val="ru-RU"/>
        </w:rPr>
        <w:t>д</w:t>
      </w:r>
      <w:r w:rsidRPr="004D5A7B">
        <w:rPr>
          <w:sz w:val="24"/>
          <w:szCs w:val="24"/>
          <w:lang w:val="ru-RU"/>
        </w:rPr>
        <w:t>етский  сад</w:t>
      </w:r>
      <w:r w:rsidR="007415F9">
        <w:rPr>
          <w:sz w:val="24"/>
          <w:szCs w:val="24"/>
          <w:lang w:val="ru-RU"/>
        </w:rPr>
        <w:t xml:space="preserve"> с.Знаменка</w:t>
      </w:r>
      <w:r w:rsidR="00564545">
        <w:rPr>
          <w:sz w:val="24"/>
          <w:szCs w:val="24"/>
          <w:lang w:val="ru-RU"/>
        </w:rPr>
        <w:t xml:space="preserve"> </w:t>
      </w:r>
      <w:r w:rsidR="004D5A7B" w:rsidRPr="004D5A7B">
        <w:rPr>
          <w:sz w:val="24"/>
          <w:lang w:val="ru-RU"/>
        </w:rPr>
        <w:t>муниципального района Белебеевский район Республики Башкортостан</w:t>
      </w:r>
      <w:r w:rsidRPr="004D5A7B">
        <w:rPr>
          <w:sz w:val="24"/>
          <w:szCs w:val="24"/>
          <w:lang w:val="ru-RU"/>
        </w:rPr>
        <w:t xml:space="preserve">(далее по тексту – </w:t>
      </w:r>
      <w:r w:rsidR="008A1C65">
        <w:rPr>
          <w:sz w:val="24"/>
          <w:szCs w:val="24"/>
          <w:lang w:val="ru-RU"/>
        </w:rPr>
        <w:t>МА</w:t>
      </w:r>
      <w:r w:rsidRPr="004D5A7B">
        <w:rPr>
          <w:sz w:val="24"/>
          <w:szCs w:val="24"/>
          <w:lang w:val="ru-RU"/>
        </w:rPr>
        <w:t>ДОУ).</w:t>
      </w:r>
    </w:p>
    <w:p w:rsidR="00554C88" w:rsidRPr="004D5A7B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Внутренняя система оценки качества </w:t>
      </w:r>
      <w:r w:rsidR="008D53F4">
        <w:rPr>
          <w:sz w:val="24"/>
          <w:szCs w:val="24"/>
          <w:lang w:val="ru-RU"/>
        </w:rPr>
        <w:t xml:space="preserve">образования (далее – </w:t>
      </w:r>
      <w:r w:rsidRPr="004D5A7B">
        <w:rPr>
          <w:sz w:val="24"/>
          <w:szCs w:val="24"/>
          <w:lang w:val="ru-RU"/>
        </w:rPr>
        <w:t>ВСОКО</w:t>
      </w:r>
      <w:r w:rsidR="008D53F4">
        <w:rPr>
          <w:sz w:val="24"/>
          <w:szCs w:val="24"/>
          <w:lang w:val="ru-RU"/>
        </w:rPr>
        <w:t>)</w:t>
      </w:r>
      <w:r w:rsidRPr="004D5A7B">
        <w:rPr>
          <w:sz w:val="24"/>
          <w:szCs w:val="24"/>
          <w:lang w:val="ru-RU"/>
        </w:rPr>
        <w:t xml:space="preserve"> предназначена</w:t>
      </w:r>
      <w:r w:rsidR="00564545">
        <w:rPr>
          <w:sz w:val="24"/>
          <w:szCs w:val="24"/>
          <w:lang w:val="ru-RU"/>
        </w:rPr>
        <w:t xml:space="preserve"> </w:t>
      </w:r>
      <w:r w:rsidRPr="004D5A7B">
        <w:rPr>
          <w:sz w:val="24"/>
          <w:szCs w:val="24"/>
          <w:lang w:val="ru-RU"/>
        </w:rPr>
        <w:t>для:</w:t>
      </w:r>
    </w:p>
    <w:p w:rsidR="00554C88" w:rsidRPr="00970AE9" w:rsidRDefault="00FF3F85" w:rsidP="00564545">
      <w:pPr>
        <w:pStyle w:val="a4"/>
        <w:numPr>
          <w:ilvl w:val="2"/>
          <w:numId w:val="21"/>
        </w:numPr>
        <w:tabs>
          <w:tab w:val="left" w:pos="0"/>
          <w:tab w:val="left" w:pos="426"/>
        </w:tabs>
        <w:spacing w:line="276" w:lineRule="auto"/>
        <w:ind w:left="0" w:right="296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установления соответствия качества образования 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требованиям ФГОСДО</w:t>
      </w:r>
      <w:r w:rsidR="009A4DA5">
        <w:rPr>
          <w:sz w:val="24"/>
          <w:szCs w:val="24"/>
          <w:lang w:val="ru-RU"/>
        </w:rPr>
        <w:t>;</w:t>
      </w:r>
    </w:p>
    <w:p w:rsidR="00554C88" w:rsidRPr="00970AE9" w:rsidRDefault="00FF3F85" w:rsidP="00564545">
      <w:pPr>
        <w:pStyle w:val="a4"/>
        <w:numPr>
          <w:ilvl w:val="2"/>
          <w:numId w:val="21"/>
        </w:numPr>
        <w:tabs>
          <w:tab w:val="left" w:pos="0"/>
          <w:tab w:val="left" w:pos="426"/>
          <w:tab w:val="left" w:pos="821"/>
          <w:tab w:val="left" w:pos="822"/>
        </w:tabs>
        <w:spacing w:line="276" w:lineRule="auto"/>
        <w:ind w:left="0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управления качеством образования в</w:t>
      </w:r>
      <w:r w:rsidR="00564545">
        <w:rPr>
          <w:sz w:val="24"/>
          <w:szCs w:val="24"/>
          <w:lang w:val="ru-RU"/>
        </w:rPr>
        <w:t xml:space="preserve"> </w:t>
      </w:r>
      <w:r w:rsidR="008A1C65">
        <w:rPr>
          <w:spacing w:val="-9"/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</w:t>
      </w:r>
      <w:r w:rsidR="009A4DA5">
        <w:rPr>
          <w:sz w:val="24"/>
          <w:szCs w:val="24"/>
          <w:lang w:val="ru-RU"/>
        </w:rPr>
        <w:t>;</w:t>
      </w:r>
    </w:p>
    <w:p w:rsidR="00554C88" w:rsidRPr="00970AE9" w:rsidRDefault="00FF3F85" w:rsidP="00564545">
      <w:pPr>
        <w:pStyle w:val="a4"/>
        <w:numPr>
          <w:ilvl w:val="2"/>
          <w:numId w:val="21"/>
        </w:numPr>
        <w:tabs>
          <w:tab w:val="left" w:pos="0"/>
          <w:tab w:val="left" w:pos="426"/>
          <w:tab w:val="left" w:pos="821"/>
          <w:tab w:val="left" w:pos="822"/>
        </w:tabs>
        <w:spacing w:line="276" w:lineRule="auto"/>
        <w:ind w:left="0" w:right="667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обеспечения участников образовательных отношений и общества в целом, объективной и достоверной информацией о качестве образования, предоставляемого в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ДОУ.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Положение разработано в соответствии с  нормативными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документами: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-Федеральный закон «Об образовании в Российской Федерации» о</w:t>
      </w:r>
      <w:r w:rsidR="001223BF">
        <w:rPr>
          <w:sz w:val="24"/>
          <w:szCs w:val="24"/>
          <w:lang w:val="ru-RU"/>
        </w:rPr>
        <w:t>т</w:t>
      </w:r>
      <w:r w:rsidRPr="00970AE9">
        <w:rPr>
          <w:sz w:val="24"/>
          <w:szCs w:val="24"/>
          <w:lang w:val="ru-RU"/>
        </w:rPr>
        <w:t xml:space="preserve"> 29.12.2012</w:t>
      </w:r>
      <w:r w:rsidR="007415F9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№ 273 ФЗ;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-Приказ Минобрнауки России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07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-Приказ Министерства образования и науки Российской Федерации от 14 июня 2013 г. №462 «Об утверждении порядка проведения самообследования образовательной организацией»;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3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-Постановление Правительства РФ от 5 августа 2013 г. </w:t>
      </w:r>
      <w:r w:rsidRPr="00970AE9">
        <w:rPr>
          <w:sz w:val="24"/>
          <w:szCs w:val="24"/>
        </w:rPr>
        <w:t>N</w:t>
      </w:r>
      <w:r w:rsidRPr="00970AE9">
        <w:rPr>
          <w:sz w:val="24"/>
          <w:szCs w:val="24"/>
          <w:lang w:val="ru-RU"/>
        </w:rPr>
        <w:t xml:space="preserve"> 662 «Об осуществлении мониторинга системы образования»;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-Приказ Минобрнауки РФ от 10 декабря 2013 г. № 1324 «Об утверждении показателей деятельности образовательной организации, подлежащей самообследованию»;</w:t>
      </w:r>
    </w:p>
    <w:p w:rsidR="00554C88" w:rsidRPr="00564545" w:rsidRDefault="00FF3F85" w:rsidP="008A1C65">
      <w:pPr>
        <w:pStyle w:val="a3"/>
        <w:tabs>
          <w:tab w:val="left" w:pos="0"/>
        </w:tabs>
        <w:spacing w:line="276" w:lineRule="auto"/>
        <w:ind w:left="0" w:right="11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-Приказ Минобрнауки РФ от 5 декабря 2014 г. № 1547 «Об утверждении показателей, характеризующих общие критерии оценки качества образовательной деятельности </w:t>
      </w:r>
      <w:r w:rsidRPr="00564545">
        <w:rPr>
          <w:sz w:val="24"/>
          <w:szCs w:val="24"/>
          <w:lang w:val="ru-RU"/>
        </w:rPr>
        <w:t>организаций, осуществляющих образовательную деятельность»;</w:t>
      </w:r>
    </w:p>
    <w:p w:rsidR="00554C88" w:rsidRPr="00564545" w:rsidRDefault="00FF3F85" w:rsidP="008A1C65">
      <w:pPr>
        <w:pStyle w:val="a3"/>
        <w:tabs>
          <w:tab w:val="left" w:pos="0"/>
        </w:tabs>
        <w:spacing w:line="276" w:lineRule="auto"/>
        <w:ind w:left="0"/>
        <w:jc w:val="both"/>
        <w:rPr>
          <w:b/>
          <w:sz w:val="24"/>
          <w:szCs w:val="24"/>
          <w:lang w:val="ru-RU"/>
        </w:rPr>
      </w:pPr>
      <w:r w:rsidRPr="00564545">
        <w:rPr>
          <w:b/>
          <w:sz w:val="24"/>
          <w:szCs w:val="24"/>
          <w:lang w:val="ru-RU"/>
        </w:rPr>
        <w:t>-СанПиН 2.4.1.</w:t>
      </w:r>
      <w:r w:rsidR="00564545" w:rsidRPr="00564545">
        <w:rPr>
          <w:b/>
          <w:sz w:val="24"/>
          <w:szCs w:val="24"/>
          <w:lang w:val="ru-RU"/>
        </w:rPr>
        <w:t xml:space="preserve">3648-20 </w:t>
      </w:r>
      <w:r w:rsidRPr="00564545">
        <w:rPr>
          <w:b/>
          <w:sz w:val="24"/>
          <w:szCs w:val="24"/>
          <w:lang w:val="ru-RU"/>
        </w:rPr>
        <w:t xml:space="preserve"> </w:t>
      </w:r>
      <w:r w:rsidR="00564545" w:rsidRPr="00564545">
        <w:rPr>
          <w:b/>
          <w:sz w:val="24"/>
          <w:szCs w:val="24"/>
          <w:lang w:val="ru-RU"/>
        </w:rPr>
        <w:t xml:space="preserve"> </w:t>
      </w:r>
      <w:r w:rsidRPr="00564545">
        <w:rPr>
          <w:b/>
          <w:sz w:val="24"/>
          <w:szCs w:val="24"/>
          <w:lang w:val="ru-RU"/>
        </w:rPr>
        <w:t xml:space="preserve"> от </w:t>
      </w:r>
      <w:r w:rsidR="00564545" w:rsidRPr="00564545">
        <w:rPr>
          <w:b/>
          <w:sz w:val="24"/>
          <w:szCs w:val="24"/>
          <w:lang w:val="ru-RU"/>
        </w:rPr>
        <w:t>28.09</w:t>
      </w:r>
      <w:r w:rsidRPr="00564545">
        <w:rPr>
          <w:b/>
          <w:sz w:val="24"/>
          <w:szCs w:val="24"/>
          <w:lang w:val="ru-RU"/>
        </w:rPr>
        <w:t xml:space="preserve"> 20</w:t>
      </w:r>
      <w:r w:rsidR="00564545" w:rsidRPr="00564545">
        <w:rPr>
          <w:b/>
          <w:sz w:val="24"/>
          <w:szCs w:val="24"/>
          <w:lang w:val="ru-RU"/>
        </w:rPr>
        <w:t>20</w:t>
      </w:r>
      <w:r w:rsidRPr="00564545">
        <w:rPr>
          <w:b/>
          <w:sz w:val="24"/>
          <w:szCs w:val="24"/>
          <w:lang w:val="ru-RU"/>
        </w:rPr>
        <w:t xml:space="preserve"> г.</w:t>
      </w:r>
    </w:p>
    <w:p w:rsidR="00554C88" w:rsidRPr="00970AE9" w:rsidRDefault="00FF3F85" w:rsidP="008A1C65">
      <w:pPr>
        <w:pStyle w:val="a3"/>
        <w:tabs>
          <w:tab w:val="left" w:pos="0"/>
        </w:tabs>
        <w:spacing w:line="276" w:lineRule="auto"/>
        <w:ind w:left="0" w:right="11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-Уставом ДОУ, </w:t>
      </w:r>
    </w:p>
    <w:p w:rsidR="00554C88" w:rsidRPr="00FF3F85" w:rsidRDefault="00FF3F85" w:rsidP="008A1C65">
      <w:pPr>
        <w:pStyle w:val="a4"/>
        <w:tabs>
          <w:tab w:val="left" w:pos="0"/>
          <w:tab w:val="left" w:pos="266"/>
        </w:tabs>
        <w:spacing w:line="276" w:lineRule="auto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FF3F85">
        <w:rPr>
          <w:sz w:val="24"/>
          <w:szCs w:val="24"/>
          <w:lang w:val="ru-RU"/>
        </w:rPr>
        <w:t>Положением о</w:t>
      </w:r>
      <w:r w:rsidR="00564545">
        <w:rPr>
          <w:sz w:val="24"/>
          <w:szCs w:val="24"/>
          <w:lang w:val="ru-RU"/>
        </w:rPr>
        <w:t xml:space="preserve"> </w:t>
      </w:r>
      <w:r w:rsidRPr="00FF3F85">
        <w:rPr>
          <w:sz w:val="24"/>
          <w:szCs w:val="24"/>
          <w:lang w:val="ru-RU"/>
        </w:rPr>
        <w:t>самообследовании;</w:t>
      </w:r>
    </w:p>
    <w:p w:rsidR="00554C88" w:rsidRPr="00970AE9" w:rsidRDefault="00FF3F85" w:rsidP="008A1C65">
      <w:pPr>
        <w:pStyle w:val="a4"/>
        <w:tabs>
          <w:tab w:val="left" w:pos="0"/>
          <w:tab w:val="left" w:pos="266"/>
        </w:tabs>
        <w:spacing w:line="276" w:lineRule="auto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00029C">
        <w:rPr>
          <w:sz w:val="24"/>
          <w:szCs w:val="24"/>
          <w:lang w:val="ru-RU"/>
        </w:rPr>
        <w:t xml:space="preserve">Положением о внутреннем </w:t>
      </w:r>
      <w:r w:rsidRPr="00970AE9">
        <w:rPr>
          <w:sz w:val="24"/>
          <w:szCs w:val="24"/>
          <w:lang w:val="ru-RU"/>
        </w:rPr>
        <w:t>контроле.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Положение распространяется на деятельность всех </w:t>
      </w:r>
      <w:r w:rsidR="0000029C">
        <w:rPr>
          <w:sz w:val="24"/>
          <w:szCs w:val="24"/>
          <w:lang w:val="ru-RU"/>
        </w:rPr>
        <w:t xml:space="preserve">педагогических </w:t>
      </w:r>
      <w:r w:rsidRPr="00970AE9">
        <w:rPr>
          <w:sz w:val="24"/>
          <w:szCs w:val="24"/>
          <w:lang w:val="ru-RU"/>
        </w:rPr>
        <w:t xml:space="preserve">работников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ДОУ, осуществляющих профессиональную деятельность в соответствии с трудовым договором, в том числе на сотрудников, работающих по совместительству.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669"/>
        </w:tabs>
        <w:spacing w:line="276" w:lineRule="auto"/>
        <w:ind w:right="104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На основании данного Положения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обеспечивает разработку, внедрение, проведение необходимых оценочных процедур, анализ, учет и дальнейшее использование полученных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результатов.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664"/>
        </w:tabs>
        <w:spacing w:line="276" w:lineRule="auto"/>
        <w:ind w:left="663" w:hanging="56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ВСОКО проводится не реже 1 раза в 3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года.</w:t>
      </w:r>
    </w:p>
    <w:p w:rsidR="00554C88" w:rsidRPr="00970AE9" w:rsidRDefault="00FF3F85" w:rsidP="008A1C65">
      <w:pPr>
        <w:pStyle w:val="a4"/>
        <w:numPr>
          <w:ilvl w:val="1"/>
          <w:numId w:val="21"/>
        </w:numPr>
        <w:tabs>
          <w:tab w:val="left" w:pos="594"/>
        </w:tabs>
        <w:spacing w:line="276" w:lineRule="auto"/>
        <w:ind w:right="84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Экспертная группа для проведения ВСОКО создается на основании приказа заведующего  в количестве 5- 7человек.</w:t>
      </w:r>
    </w:p>
    <w:p w:rsidR="00554C88" w:rsidRPr="00970AE9" w:rsidRDefault="00FF3F85" w:rsidP="008A1C65">
      <w:pPr>
        <w:pStyle w:val="a4"/>
        <w:numPr>
          <w:ilvl w:val="1"/>
          <w:numId w:val="19"/>
        </w:numPr>
        <w:tabs>
          <w:tab w:val="left" w:pos="594"/>
        </w:tabs>
        <w:spacing w:line="276" w:lineRule="auto"/>
        <w:ind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В настоящем Положении используются термины (Приложение1).</w:t>
      </w:r>
    </w:p>
    <w:p w:rsidR="00554C88" w:rsidRPr="00970AE9" w:rsidRDefault="009A4DA5" w:rsidP="008A1C65">
      <w:pPr>
        <w:pStyle w:val="a4"/>
        <w:numPr>
          <w:ilvl w:val="1"/>
          <w:numId w:val="19"/>
        </w:numPr>
        <w:tabs>
          <w:tab w:val="left" w:pos="846"/>
        </w:tabs>
        <w:spacing w:line="276" w:lineRule="auto"/>
        <w:ind w:right="114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FF3F85" w:rsidRPr="00970AE9">
        <w:rPr>
          <w:sz w:val="24"/>
          <w:szCs w:val="24"/>
          <w:lang w:val="ru-RU"/>
        </w:rPr>
        <w:t>рок данного Положения не ограничен. Положение действует до принятиянового.</w:t>
      </w:r>
    </w:p>
    <w:p w:rsidR="00554C88" w:rsidRPr="00970AE9" w:rsidRDefault="00554C88" w:rsidP="008A1C65">
      <w:pPr>
        <w:pStyle w:val="a3"/>
        <w:spacing w:line="276" w:lineRule="auto"/>
        <w:ind w:left="0"/>
        <w:jc w:val="both"/>
        <w:rPr>
          <w:sz w:val="24"/>
          <w:szCs w:val="24"/>
          <w:lang w:val="ru-RU"/>
        </w:rPr>
      </w:pPr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2.Основные цели, задачи, принципы и функции внутренней системы оценки качества образования.</w:t>
      </w:r>
    </w:p>
    <w:p w:rsidR="00554C88" w:rsidRPr="00970AE9" w:rsidRDefault="00FF3F85" w:rsidP="008A1C65">
      <w:pPr>
        <w:pStyle w:val="a4"/>
        <w:numPr>
          <w:ilvl w:val="1"/>
          <w:numId w:val="18"/>
        </w:numPr>
        <w:tabs>
          <w:tab w:val="left" w:pos="686"/>
        </w:tabs>
        <w:spacing w:line="276" w:lineRule="auto"/>
        <w:ind w:right="10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Целью системы оценки </w:t>
      </w:r>
      <w:r w:rsidRPr="00970AE9">
        <w:rPr>
          <w:spacing w:val="-3"/>
          <w:sz w:val="24"/>
          <w:szCs w:val="24"/>
          <w:lang w:val="ru-RU"/>
        </w:rPr>
        <w:t xml:space="preserve">качества </w:t>
      </w:r>
      <w:r w:rsidRPr="00970AE9">
        <w:rPr>
          <w:sz w:val="24"/>
          <w:szCs w:val="24"/>
          <w:lang w:val="ru-RU"/>
        </w:rPr>
        <w:t xml:space="preserve">образования является установление соответствия </w:t>
      </w:r>
      <w:r w:rsidRPr="00970AE9">
        <w:rPr>
          <w:spacing w:val="-3"/>
          <w:sz w:val="24"/>
          <w:szCs w:val="24"/>
          <w:lang w:val="ru-RU"/>
        </w:rPr>
        <w:lastRenderedPageBreak/>
        <w:t xml:space="preserve">качества </w:t>
      </w:r>
      <w:r w:rsidRPr="00970AE9">
        <w:rPr>
          <w:spacing w:val="-4"/>
          <w:sz w:val="24"/>
          <w:szCs w:val="24"/>
          <w:lang w:val="ru-RU"/>
        </w:rPr>
        <w:t>дошкольного</w:t>
      </w:r>
      <w:r w:rsidR="00564545">
        <w:rPr>
          <w:spacing w:val="-4"/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 xml:space="preserve">образования 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pacing w:val="-6"/>
          <w:sz w:val="24"/>
          <w:szCs w:val="24"/>
          <w:lang w:val="ru-RU"/>
        </w:rPr>
        <w:t xml:space="preserve">ДОУ </w:t>
      </w:r>
      <w:r w:rsidRPr="00970AE9">
        <w:rPr>
          <w:sz w:val="24"/>
          <w:szCs w:val="24"/>
          <w:lang w:val="ru-RU"/>
        </w:rPr>
        <w:t xml:space="preserve">федеральному </w:t>
      </w:r>
      <w:r w:rsidRPr="00970AE9">
        <w:rPr>
          <w:spacing w:val="-3"/>
          <w:sz w:val="24"/>
          <w:szCs w:val="24"/>
          <w:lang w:val="ru-RU"/>
        </w:rPr>
        <w:t xml:space="preserve">государственному </w:t>
      </w:r>
      <w:r w:rsidRPr="00970AE9">
        <w:rPr>
          <w:sz w:val="24"/>
          <w:szCs w:val="24"/>
          <w:lang w:val="ru-RU"/>
        </w:rPr>
        <w:t xml:space="preserve">образовательному стандарту </w:t>
      </w:r>
      <w:r w:rsidRPr="00970AE9">
        <w:rPr>
          <w:spacing w:val="-4"/>
          <w:sz w:val="24"/>
          <w:szCs w:val="24"/>
          <w:lang w:val="ru-RU"/>
        </w:rPr>
        <w:t>дошкольного</w:t>
      </w:r>
      <w:r w:rsidR="00564545">
        <w:rPr>
          <w:spacing w:val="-4"/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образования, требованиям и (или) потребностям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потребителей.</w:t>
      </w:r>
    </w:p>
    <w:p w:rsidR="00554C88" w:rsidRPr="00970AE9" w:rsidRDefault="00FF3F85" w:rsidP="008A1C65">
      <w:pPr>
        <w:pStyle w:val="a4"/>
        <w:numPr>
          <w:ilvl w:val="1"/>
          <w:numId w:val="18"/>
        </w:numPr>
        <w:tabs>
          <w:tab w:val="left" w:pos="594"/>
        </w:tabs>
        <w:spacing w:line="276" w:lineRule="auto"/>
        <w:ind w:left="594" w:hanging="492"/>
        <w:jc w:val="both"/>
        <w:rPr>
          <w:sz w:val="24"/>
          <w:szCs w:val="24"/>
          <w:lang w:val="ru-RU"/>
        </w:rPr>
      </w:pPr>
      <w:r w:rsidRPr="00970AE9">
        <w:rPr>
          <w:spacing w:val="-3"/>
          <w:sz w:val="24"/>
          <w:szCs w:val="24"/>
          <w:lang w:val="ru-RU"/>
        </w:rPr>
        <w:t xml:space="preserve">Задачи </w:t>
      </w:r>
      <w:r w:rsidRPr="00970AE9">
        <w:rPr>
          <w:sz w:val="24"/>
          <w:szCs w:val="24"/>
          <w:lang w:val="ru-RU"/>
        </w:rPr>
        <w:t xml:space="preserve">внутренней системы оценки </w:t>
      </w:r>
      <w:r w:rsidRPr="00970AE9">
        <w:rPr>
          <w:spacing w:val="-3"/>
          <w:sz w:val="24"/>
          <w:szCs w:val="24"/>
          <w:lang w:val="ru-RU"/>
        </w:rPr>
        <w:t>качества</w:t>
      </w:r>
      <w:r w:rsidR="00564545">
        <w:rPr>
          <w:spacing w:val="-3"/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образования:</w:t>
      </w:r>
    </w:p>
    <w:p w:rsidR="00554C88" w:rsidRPr="00970AE9" w:rsidRDefault="00FF3F85" w:rsidP="008A1C65">
      <w:pPr>
        <w:pStyle w:val="a4"/>
        <w:numPr>
          <w:ilvl w:val="0"/>
          <w:numId w:val="20"/>
        </w:numPr>
        <w:tabs>
          <w:tab w:val="left" w:pos="343"/>
        </w:tabs>
        <w:spacing w:line="276" w:lineRule="auto"/>
        <w:ind w:right="105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получить объективную информацию о функционировании и развитии учреждения;</w:t>
      </w:r>
    </w:p>
    <w:p w:rsidR="00554C88" w:rsidRPr="00970AE9" w:rsidRDefault="008D53F4" w:rsidP="008A1C65">
      <w:pPr>
        <w:pStyle w:val="a4"/>
        <w:tabs>
          <w:tab w:val="left" w:pos="142"/>
        </w:tabs>
        <w:spacing w:line="276" w:lineRule="auto"/>
        <w:ind w:right="11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FF3F85" w:rsidRPr="00970AE9">
        <w:rPr>
          <w:sz w:val="24"/>
          <w:szCs w:val="24"/>
          <w:lang w:val="ru-RU"/>
        </w:rPr>
        <w:t xml:space="preserve">предоставить участникам </w:t>
      </w:r>
      <w:r w:rsidR="00FF3F85" w:rsidRPr="00970AE9">
        <w:rPr>
          <w:spacing w:val="-3"/>
          <w:sz w:val="24"/>
          <w:szCs w:val="24"/>
          <w:lang w:val="ru-RU"/>
        </w:rPr>
        <w:t xml:space="preserve">образовательного </w:t>
      </w:r>
      <w:r w:rsidR="00FF3F85" w:rsidRPr="00970AE9">
        <w:rPr>
          <w:sz w:val="24"/>
          <w:szCs w:val="24"/>
          <w:lang w:val="ru-RU"/>
        </w:rPr>
        <w:t xml:space="preserve">процесса достоверную информацию о </w:t>
      </w:r>
      <w:r w:rsidR="00FF3F85" w:rsidRPr="00970AE9">
        <w:rPr>
          <w:spacing w:val="-3"/>
          <w:sz w:val="24"/>
          <w:szCs w:val="24"/>
          <w:lang w:val="ru-RU"/>
        </w:rPr>
        <w:t>качестве</w:t>
      </w:r>
      <w:r w:rsidR="00564545">
        <w:rPr>
          <w:spacing w:val="-3"/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  <w:lang w:val="ru-RU"/>
        </w:rPr>
        <w:t>образования;</w:t>
      </w:r>
    </w:p>
    <w:p w:rsidR="00554C88" w:rsidRPr="00970AE9" w:rsidRDefault="00FF3F85" w:rsidP="008A1C65">
      <w:pPr>
        <w:pStyle w:val="a4"/>
        <w:numPr>
          <w:ilvl w:val="0"/>
          <w:numId w:val="20"/>
        </w:numPr>
        <w:tabs>
          <w:tab w:val="left" w:pos="393"/>
        </w:tabs>
        <w:spacing w:line="276" w:lineRule="auto"/>
        <w:ind w:right="105" w:firstLine="0"/>
        <w:rPr>
          <w:sz w:val="24"/>
          <w:szCs w:val="24"/>
        </w:rPr>
      </w:pPr>
      <w:r w:rsidRPr="00970AE9">
        <w:rPr>
          <w:sz w:val="24"/>
          <w:szCs w:val="24"/>
          <w:lang w:val="ru-RU"/>
        </w:rPr>
        <w:t xml:space="preserve">принять обоснованные и своевременные управленческие решения по совершенствованию      </w:t>
      </w:r>
      <w:r w:rsidRPr="00970AE9">
        <w:rPr>
          <w:sz w:val="24"/>
          <w:szCs w:val="24"/>
        </w:rPr>
        <w:t>образовательной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деятельности      в    учреждении;</w:t>
      </w:r>
    </w:p>
    <w:p w:rsidR="00554C88" w:rsidRPr="00970AE9" w:rsidRDefault="00FF3F85" w:rsidP="008A1C65">
      <w:pPr>
        <w:pStyle w:val="a4"/>
        <w:numPr>
          <w:ilvl w:val="0"/>
          <w:numId w:val="20"/>
        </w:numPr>
        <w:tabs>
          <w:tab w:val="left" w:pos="335"/>
        </w:tabs>
        <w:spacing w:line="276" w:lineRule="auto"/>
        <w:ind w:left="334" w:hanging="232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прогнозировать развитие образовательной системы</w:t>
      </w:r>
      <w:r w:rsidR="008A1C65">
        <w:rPr>
          <w:spacing w:val="-42"/>
          <w:sz w:val="24"/>
          <w:szCs w:val="24"/>
          <w:lang w:val="ru-RU"/>
        </w:rPr>
        <w:t xml:space="preserve"> МА</w:t>
      </w:r>
      <w:r w:rsidRPr="00970AE9">
        <w:rPr>
          <w:spacing w:val="-15"/>
          <w:sz w:val="24"/>
          <w:szCs w:val="24"/>
          <w:lang w:val="ru-RU"/>
        </w:rPr>
        <w:t>ДОУ.</w:t>
      </w:r>
    </w:p>
    <w:p w:rsidR="00554C88" w:rsidRPr="00970AE9" w:rsidRDefault="00FF3F85" w:rsidP="008A1C65">
      <w:pPr>
        <w:pStyle w:val="a4"/>
        <w:numPr>
          <w:ilvl w:val="1"/>
          <w:numId w:val="17"/>
        </w:numPr>
        <w:tabs>
          <w:tab w:val="left" w:pos="546"/>
          <w:tab w:val="left" w:pos="9214"/>
        </w:tabs>
        <w:spacing w:line="276" w:lineRule="auto"/>
        <w:ind w:right="106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Система оценки качества образования в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строится в соответствии с принципами: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</w:rPr>
      </w:pPr>
      <w:r w:rsidRPr="00970AE9">
        <w:rPr>
          <w:sz w:val="24"/>
          <w:szCs w:val="24"/>
        </w:rPr>
        <w:t>системности;</w:t>
      </w:r>
    </w:p>
    <w:p w:rsidR="00554C88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объективности информации о качестве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образования;</w:t>
      </w:r>
    </w:p>
    <w:p w:rsidR="00554C88" w:rsidRPr="008D53F4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  <w:lang w:val="ru-RU"/>
        </w:rPr>
      </w:pPr>
      <w:r w:rsidRPr="008D53F4">
        <w:rPr>
          <w:sz w:val="24"/>
          <w:szCs w:val="24"/>
          <w:lang w:val="ru-RU"/>
        </w:rPr>
        <w:t>открытости  процедуры оценки</w:t>
      </w:r>
      <w:r w:rsidR="00564545">
        <w:rPr>
          <w:sz w:val="24"/>
          <w:szCs w:val="24"/>
          <w:lang w:val="ru-RU"/>
        </w:rPr>
        <w:t xml:space="preserve"> </w:t>
      </w:r>
      <w:r w:rsidRPr="008D53F4">
        <w:rPr>
          <w:sz w:val="24"/>
          <w:szCs w:val="24"/>
          <w:lang w:val="ru-RU"/>
        </w:rPr>
        <w:t>качества</w:t>
      </w:r>
      <w:r w:rsidR="00564545">
        <w:rPr>
          <w:sz w:val="24"/>
          <w:szCs w:val="24"/>
          <w:lang w:val="ru-RU"/>
        </w:rPr>
        <w:t xml:space="preserve"> </w:t>
      </w:r>
      <w:r w:rsidR="004D5A7B" w:rsidRPr="008D53F4">
        <w:rPr>
          <w:sz w:val="24"/>
          <w:szCs w:val="24"/>
          <w:lang w:val="ru-RU"/>
        </w:rPr>
        <w:t xml:space="preserve">образования и </w:t>
      </w:r>
      <w:r w:rsidRPr="008D53F4">
        <w:rPr>
          <w:sz w:val="24"/>
          <w:szCs w:val="24"/>
          <w:lang w:val="ru-RU"/>
        </w:rPr>
        <w:t>информации  для различных групп</w:t>
      </w:r>
      <w:r w:rsidR="00564545">
        <w:rPr>
          <w:sz w:val="24"/>
          <w:szCs w:val="24"/>
          <w:lang w:val="ru-RU"/>
        </w:rPr>
        <w:t xml:space="preserve"> </w:t>
      </w:r>
      <w:r w:rsidRPr="008D53F4">
        <w:rPr>
          <w:sz w:val="24"/>
          <w:szCs w:val="24"/>
          <w:lang w:val="ru-RU"/>
        </w:rPr>
        <w:t>потребителей;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 w:right="2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реалистичности требований, </w:t>
      </w:r>
      <w:r w:rsidR="008D53F4">
        <w:rPr>
          <w:sz w:val="24"/>
          <w:szCs w:val="24"/>
          <w:lang w:val="ru-RU"/>
        </w:rPr>
        <w:t xml:space="preserve">показателей, критериев качества </w:t>
      </w:r>
      <w:r w:rsidRPr="00970AE9">
        <w:rPr>
          <w:sz w:val="24"/>
          <w:szCs w:val="24"/>
          <w:lang w:val="ru-RU"/>
        </w:rPr>
        <w:t>образования, их социальной и личностной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значимости;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 w:right="529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учета возрастных особенностей развития отдельных воспитанников при оценке результатов их обучения 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развития;</w:t>
      </w:r>
    </w:p>
    <w:p w:rsidR="00554C88" w:rsidRPr="00970AE9" w:rsidRDefault="00FF3F85" w:rsidP="008A1C65">
      <w:pPr>
        <w:pStyle w:val="a4"/>
        <w:numPr>
          <w:ilvl w:val="2"/>
          <w:numId w:val="17"/>
        </w:numPr>
        <w:tabs>
          <w:tab w:val="left" w:pos="567"/>
        </w:tabs>
        <w:spacing w:line="276" w:lineRule="auto"/>
        <w:ind w:left="567"/>
        <w:rPr>
          <w:sz w:val="24"/>
          <w:szCs w:val="24"/>
        </w:rPr>
      </w:pPr>
      <w:r w:rsidRPr="00970AE9">
        <w:rPr>
          <w:sz w:val="24"/>
          <w:szCs w:val="24"/>
        </w:rPr>
        <w:t>минимизации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системы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показателей.</w:t>
      </w:r>
    </w:p>
    <w:p w:rsidR="00554C88" w:rsidRPr="00970AE9" w:rsidRDefault="00554C88" w:rsidP="008A1C65">
      <w:pPr>
        <w:pStyle w:val="a3"/>
        <w:spacing w:line="276" w:lineRule="auto"/>
        <w:ind w:left="0"/>
        <w:jc w:val="both"/>
        <w:rPr>
          <w:sz w:val="24"/>
          <w:szCs w:val="24"/>
        </w:rPr>
      </w:pPr>
    </w:p>
    <w:p w:rsidR="00554C88" w:rsidRPr="00970AE9" w:rsidRDefault="00FF3F85" w:rsidP="008A1C65">
      <w:pPr>
        <w:pStyle w:val="a4"/>
        <w:numPr>
          <w:ilvl w:val="1"/>
          <w:numId w:val="17"/>
        </w:numPr>
        <w:tabs>
          <w:tab w:val="left" w:pos="525"/>
        </w:tabs>
        <w:spacing w:line="276" w:lineRule="auto"/>
        <w:ind w:left="524" w:hanging="42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Функции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ВСОКО</w:t>
      </w:r>
    </w:p>
    <w:p w:rsidR="00554C88" w:rsidRPr="00970AE9" w:rsidRDefault="00FF3F85" w:rsidP="008A1C65">
      <w:pPr>
        <w:pStyle w:val="a3"/>
        <w:spacing w:line="276" w:lineRule="auto"/>
        <w:ind w:right="111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Информационная. </w:t>
      </w:r>
      <w:r w:rsidRPr="00970AE9">
        <w:rPr>
          <w:sz w:val="24"/>
          <w:szCs w:val="24"/>
          <w:lang w:val="ru-RU"/>
        </w:rPr>
        <w:t>Дает возможность выяснить результативность педагогического процесса, получить сведения о состоянии образовательной деятельности, обеспечить обратную связь.</w:t>
      </w:r>
    </w:p>
    <w:p w:rsidR="00554C88" w:rsidRPr="00970AE9" w:rsidRDefault="00FF3F85" w:rsidP="008A1C65">
      <w:pPr>
        <w:pStyle w:val="a3"/>
        <w:spacing w:line="276" w:lineRule="auto"/>
        <w:ind w:right="102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Побудительная. </w:t>
      </w:r>
      <w:r w:rsidRPr="00970AE9">
        <w:rPr>
          <w:sz w:val="24"/>
          <w:szCs w:val="24"/>
          <w:lang w:val="ru-RU"/>
        </w:rPr>
        <w:t xml:space="preserve">Участие в оценке качества различных участников педагогического процесса – воспитателей, заведующего, </w:t>
      </w:r>
      <w:r w:rsidR="00564545">
        <w:rPr>
          <w:sz w:val="24"/>
          <w:szCs w:val="24"/>
          <w:lang w:val="ru-RU"/>
        </w:rPr>
        <w:t>старшего воспитателя</w:t>
      </w:r>
      <w:r w:rsidRPr="00970AE9">
        <w:rPr>
          <w:sz w:val="24"/>
          <w:szCs w:val="24"/>
          <w:lang w:val="ru-RU"/>
        </w:rPr>
        <w:t>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своеобразным, т.е. соответствовать широкому диапазону личностных возможностей деятельности педагога.</w:t>
      </w:r>
    </w:p>
    <w:p w:rsidR="00554C88" w:rsidRPr="00970AE9" w:rsidRDefault="00FF3F85" w:rsidP="008A1C65">
      <w:pPr>
        <w:pStyle w:val="a3"/>
        <w:spacing w:line="276" w:lineRule="auto"/>
        <w:ind w:right="111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Формирующая. </w:t>
      </w:r>
      <w:r w:rsidRPr="00970AE9">
        <w:rPr>
          <w:sz w:val="24"/>
          <w:szCs w:val="24"/>
          <w:lang w:val="ru-RU"/>
        </w:rPr>
        <w:t>Внедрение системы оценки качества в работу дошкольных учреждений  позволит  более  э</w:t>
      </w:r>
      <w:r w:rsidR="008D53F4">
        <w:rPr>
          <w:sz w:val="24"/>
          <w:szCs w:val="24"/>
          <w:lang w:val="ru-RU"/>
        </w:rPr>
        <w:t>ффективно  использовать  «зону</w:t>
      </w:r>
      <w:r w:rsidRPr="00970AE9">
        <w:rPr>
          <w:sz w:val="24"/>
          <w:szCs w:val="24"/>
          <w:lang w:val="ru-RU"/>
        </w:rPr>
        <w:t xml:space="preserve"> ближайшего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развития» ребенка. Для полноценного формирования личности ребенка необходимо знать его сильные, слабые и оформляющиеся стороны, что может быть полно отслежено с помощью системы оценки качества. Опираясь на его результаты, педагог сможет подобрать методы и приемы индивидуально для каждого ребенка, учитывая его возможности, что, несомненно, окажет положительное влияние на уровень развития детей, поможет избежать выпадения из зоны внимания педагога каких-либо недостатков и трудностей в воспитании личности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ребенка</w:t>
      </w:r>
    </w:p>
    <w:p w:rsidR="00554C88" w:rsidRPr="00970AE9" w:rsidRDefault="00FF3F85" w:rsidP="008A1C65">
      <w:pPr>
        <w:pStyle w:val="a3"/>
        <w:spacing w:line="276" w:lineRule="auto"/>
        <w:ind w:right="106"/>
        <w:jc w:val="both"/>
        <w:rPr>
          <w:sz w:val="24"/>
          <w:szCs w:val="24"/>
          <w:lang w:val="ru-RU"/>
        </w:rPr>
      </w:pPr>
      <w:r w:rsidRPr="00970AE9">
        <w:rPr>
          <w:i/>
          <w:sz w:val="24"/>
          <w:szCs w:val="24"/>
          <w:lang w:val="ru-RU"/>
        </w:rPr>
        <w:t xml:space="preserve">Коррекционная. </w:t>
      </w:r>
      <w:r w:rsidRPr="00970AE9">
        <w:rPr>
          <w:sz w:val="24"/>
          <w:szCs w:val="24"/>
          <w:lang w:val="ru-RU"/>
        </w:rPr>
        <w:t xml:space="preserve">Тесно связана с формирующей функцией. Направленность оценки качества на особенности текущих процессов предполагает обнаружение и фиксацию многочисленных непрогнозируемых, неожиданных результатов реализации образовательной работы. Среди них могут быть как положительные, так и отрицательные с </w:t>
      </w:r>
      <w:r w:rsidRPr="00970AE9">
        <w:rPr>
          <w:sz w:val="24"/>
          <w:szCs w:val="24"/>
          <w:lang w:val="ru-RU"/>
        </w:rPr>
        <w:lastRenderedPageBreak/>
        <w:t>точки зрения развития личности, это поможет педагогам принять меры на усиление положительного и в то же время ослабление отрицательного.</w:t>
      </w:r>
    </w:p>
    <w:p w:rsidR="00554C88" w:rsidRPr="00970AE9" w:rsidRDefault="00FF3F85" w:rsidP="008A1C65">
      <w:pPr>
        <w:pStyle w:val="11"/>
        <w:numPr>
          <w:ilvl w:val="0"/>
          <w:numId w:val="16"/>
        </w:numPr>
        <w:tabs>
          <w:tab w:val="left" w:pos="472"/>
        </w:tabs>
        <w:spacing w:line="276" w:lineRule="auto"/>
        <w:ind w:right="10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Организационная структура внутренней системы оценки качества образования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73"/>
        </w:tabs>
        <w:spacing w:line="276" w:lineRule="auto"/>
        <w:ind w:right="109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Организационная структура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ДОУ, занимающаяся оценкой качества образования и интерпретацией полученных результатов, включает в себя: администрацию дошкольного учреждения, временные структуры (творческие группы педагогов, группа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мониторинга).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595"/>
        </w:tabs>
        <w:spacing w:line="276" w:lineRule="auto"/>
        <w:ind w:left="594" w:hanging="49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Администрация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дошкольного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учреждения: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48"/>
        </w:tabs>
        <w:spacing w:line="276" w:lineRule="auto"/>
        <w:ind w:right="112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формирует блок локальных актов, регулирующих функционирование ВСОКО дошкольного учреждения и приложений к ним, утверждает их приказом заведующего дошкольного учреждения и контролирует их исполнение;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22"/>
        </w:tabs>
        <w:spacing w:line="276" w:lineRule="auto"/>
        <w:ind w:right="109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мероприятиях;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82"/>
        </w:tabs>
        <w:spacing w:line="276" w:lineRule="auto"/>
        <w:ind w:right="109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обеспечивает на основе образовательной программы проведение в дошкольном учреждении контрольно-оценочных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процедур;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19"/>
        </w:tabs>
        <w:spacing w:line="276" w:lineRule="auto"/>
        <w:ind w:right="111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учреждения;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340"/>
        </w:tabs>
        <w:spacing w:line="276" w:lineRule="auto"/>
        <w:ind w:right="105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29"/>
        </w:tabs>
        <w:spacing w:line="276" w:lineRule="auto"/>
        <w:ind w:right="107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самообследование деятельности образовательного учреждения, публичный доклад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заведующего);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343"/>
        </w:tabs>
        <w:spacing w:line="276" w:lineRule="auto"/>
        <w:ind w:right="111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ВСОКО;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64"/>
        </w:tabs>
        <w:spacing w:line="276" w:lineRule="auto"/>
        <w:ind w:left="663" w:hanging="49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Служба (группа)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мониторинга: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74"/>
        </w:tabs>
        <w:spacing w:line="276" w:lineRule="auto"/>
        <w:ind w:right="105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учреждения;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590"/>
        </w:tabs>
        <w:spacing w:line="276" w:lineRule="auto"/>
        <w:ind w:right="110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участвует в разработке критериев оценки результативности профессиональной деятельности педагогов дошкольного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учреждения;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450"/>
          <w:tab w:val="left" w:pos="1955"/>
        </w:tabs>
        <w:spacing w:line="276" w:lineRule="auto"/>
        <w:ind w:right="104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проводит экспертизу </w:t>
      </w:r>
      <w:r w:rsidR="008A1C65">
        <w:rPr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 по оценке качества образования, уро</w:t>
      </w:r>
      <w:r w:rsidR="00B96F93">
        <w:rPr>
          <w:sz w:val="24"/>
          <w:szCs w:val="24"/>
          <w:lang w:val="ru-RU"/>
        </w:rPr>
        <w:t>вня развития</w:t>
      </w:r>
      <w:r w:rsidR="00B96F93">
        <w:rPr>
          <w:sz w:val="24"/>
          <w:szCs w:val="24"/>
          <w:lang w:val="ru-RU"/>
        </w:rPr>
        <w:tab/>
        <w:t>воспитанников и формируют</w:t>
      </w:r>
      <w:r w:rsidRPr="00970AE9">
        <w:rPr>
          <w:sz w:val="24"/>
          <w:szCs w:val="24"/>
          <w:lang w:val="ru-RU"/>
        </w:rPr>
        <w:t xml:space="preserve"> предложения </w:t>
      </w:r>
      <w:r w:rsidR="00B96F93">
        <w:rPr>
          <w:sz w:val="24"/>
          <w:szCs w:val="24"/>
          <w:lang w:val="ru-RU"/>
        </w:rPr>
        <w:t>по</w:t>
      </w:r>
      <w:r w:rsidRPr="00970AE9">
        <w:rPr>
          <w:sz w:val="24"/>
          <w:szCs w:val="24"/>
          <w:lang w:val="ru-RU"/>
        </w:rPr>
        <w:t>их совершенствованию;</w:t>
      </w:r>
    </w:p>
    <w:p w:rsidR="00554C88" w:rsidRPr="00970AE9" w:rsidRDefault="00FF3F85" w:rsidP="008A1C65">
      <w:pPr>
        <w:pStyle w:val="a4"/>
        <w:numPr>
          <w:ilvl w:val="0"/>
          <w:numId w:val="15"/>
        </w:numPr>
        <w:tabs>
          <w:tab w:val="left" w:pos="386"/>
        </w:tabs>
        <w:spacing w:line="276" w:lineRule="auto"/>
        <w:ind w:right="111" w:firstLine="0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готовит предложения для администрации по выработке управленческих решений по результатам оценки качества образования на уровне дошкольного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учреждения.</w:t>
      </w:r>
    </w:p>
    <w:p w:rsidR="00554C88" w:rsidRPr="00970AE9" w:rsidRDefault="00FF3F85" w:rsidP="008A1C65">
      <w:pPr>
        <w:pStyle w:val="11"/>
        <w:numPr>
          <w:ilvl w:val="0"/>
          <w:numId w:val="16"/>
        </w:numPr>
        <w:tabs>
          <w:tab w:val="left" w:pos="383"/>
        </w:tabs>
        <w:spacing w:line="276" w:lineRule="auto"/>
        <w:ind w:left="382" w:hanging="280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Реализация</w:t>
      </w:r>
      <w:r w:rsidR="007415F9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ВСОКО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705"/>
        </w:tabs>
        <w:spacing w:line="276" w:lineRule="auto"/>
        <w:ind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Учреждение самостоятельно определяет процедуру оценки качества образования в рамках нормативно-правовых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документов.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42"/>
        </w:tabs>
        <w:spacing w:line="276" w:lineRule="auto"/>
        <w:ind w:right="112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Администрация Учреждения организует педагогический коллектив для оценки качества образовательного процесса и созданных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условий.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13"/>
        </w:tabs>
        <w:spacing w:line="276" w:lineRule="auto"/>
        <w:ind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Приказом заведующего Учреждения назначается группа мониторинга из числа участников образовательных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отношений.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798"/>
        </w:tabs>
        <w:spacing w:line="276" w:lineRule="auto"/>
        <w:ind w:right="112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 xml:space="preserve">Реализация ВСОКО осуществляется посредством существующих процедур оценки </w:t>
      </w:r>
      <w:r w:rsidRPr="00970AE9">
        <w:rPr>
          <w:sz w:val="24"/>
          <w:szCs w:val="24"/>
          <w:lang w:val="ru-RU"/>
        </w:rPr>
        <w:lastRenderedPageBreak/>
        <w:t>качества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образования.</w:t>
      </w:r>
    </w:p>
    <w:p w:rsidR="00554C88" w:rsidRDefault="00FF3F85" w:rsidP="008A1C65">
      <w:pPr>
        <w:pStyle w:val="a4"/>
        <w:numPr>
          <w:ilvl w:val="1"/>
          <w:numId w:val="14"/>
        </w:numPr>
        <w:tabs>
          <w:tab w:val="left" w:pos="455"/>
        </w:tabs>
        <w:spacing w:line="276" w:lineRule="auto"/>
        <w:ind w:hanging="35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.Процесс ВСОКО состоит из следующих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этапов:</w:t>
      </w:r>
    </w:p>
    <w:p w:rsidR="0000029C" w:rsidRPr="00970AE9" w:rsidRDefault="0000029C" w:rsidP="0000029C">
      <w:pPr>
        <w:pStyle w:val="a4"/>
        <w:tabs>
          <w:tab w:val="left" w:pos="455"/>
        </w:tabs>
        <w:spacing w:line="276" w:lineRule="auto"/>
        <w:ind w:left="454"/>
        <w:jc w:val="left"/>
        <w:rPr>
          <w:sz w:val="24"/>
          <w:szCs w:val="24"/>
          <w:lang w:val="ru-RU"/>
        </w:rPr>
      </w:pPr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нормативно-установочный</w:t>
      </w:r>
    </w:p>
    <w:p w:rsidR="00554C88" w:rsidRPr="00970AE9" w:rsidRDefault="00564545" w:rsidP="008A1C65">
      <w:pPr>
        <w:pStyle w:val="a4"/>
        <w:numPr>
          <w:ilvl w:val="2"/>
          <w:numId w:val="14"/>
        </w:numPr>
        <w:tabs>
          <w:tab w:val="left" w:pos="851"/>
        </w:tabs>
        <w:spacing w:line="276" w:lineRule="auto"/>
        <w:ind w:left="851" w:hanging="579"/>
        <w:rPr>
          <w:sz w:val="24"/>
          <w:szCs w:val="24"/>
        </w:rPr>
      </w:pPr>
      <w:r w:rsidRPr="00970AE9">
        <w:rPr>
          <w:sz w:val="24"/>
          <w:szCs w:val="24"/>
        </w:rPr>
        <w:t>О</w:t>
      </w:r>
      <w:r w:rsidR="00FF3F85" w:rsidRPr="00970AE9">
        <w:rPr>
          <w:sz w:val="24"/>
          <w:szCs w:val="24"/>
        </w:rPr>
        <w:t>пределение</w:t>
      </w:r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основных</w:t>
      </w:r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показателей,</w:t>
      </w:r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инструментария,</w:t>
      </w:r>
    </w:p>
    <w:p w:rsidR="00554C88" w:rsidRPr="00970AE9" w:rsidRDefault="00564545" w:rsidP="008A1C65">
      <w:pPr>
        <w:pStyle w:val="a4"/>
        <w:numPr>
          <w:ilvl w:val="2"/>
          <w:numId w:val="14"/>
        </w:numPr>
        <w:tabs>
          <w:tab w:val="left" w:pos="809"/>
          <w:tab w:val="left" w:pos="810"/>
        </w:tabs>
        <w:spacing w:line="276" w:lineRule="auto"/>
        <w:ind w:left="810"/>
        <w:rPr>
          <w:sz w:val="24"/>
          <w:szCs w:val="24"/>
        </w:rPr>
      </w:pPr>
      <w:r w:rsidRPr="00970AE9">
        <w:rPr>
          <w:sz w:val="24"/>
          <w:szCs w:val="24"/>
        </w:rPr>
        <w:t>О</w:t>
      </w:r>
      <w:r w:rsidR="00FF3F85" w:rsidRPr="00970AE9">
        <w:rPr>
          <w:sz w:val="24"/>
          <w:szCs w:val="24"/>
        </w:rPr>
        <w:t>пределение</w:t>
      </w:r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ответственных</w:t>
      </w:r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лиц,</w:t>
      </w:r>
    </w:p>
    <w:p w:rsidR="00554C88" w:rsidRPr="00564545" w:rsidRDefault="00564545" w:rsidP="008A1C65">
      <w:pPr>
        <w:pStyle w:val="a4"/>
        <w:numPr>
          <w:ilvl w:val="2"/>
          <w:numId w:val="14"/>
        </w:numPr>
        <w:tabs>
          <w:tab w:val="left" w:pos="809"/>
          <w:tab w:val="left" w:pos="810"/>
        </w:tabs>
        <w:spacing w:line="276" w:lineRule="auto"/>
        <w:ind w:left="810"/>
        <w:rPr>
          <w:sz w:val="24"/>
          <w:szCs w:val="24"/>
          <w:lang w:val="ru-RU"/>
        </w:rPr>
      </w:pPr>
      <w:r w:rsidRPr="00564545">
        <w:rPr>
          <w:sz w:val="24"/>
          <w:szCs w:val="24"/>
          <w:lang w:val="ru-RU"/>
        </w:rPr>
        <w:t>П</w:t>
      </w:r>
      <w:r w:rsidR="00FF3F85" w:rsidRPr="00564545">
        <w:rPr>
          <w:sz w:val="24"/>
          <w:szCs w:val="24"/>
          <w:lang w:val="ru-RU"/>
        </w:rPr>
        <w:t>одготовка</w:t>
      </w:r>
      <w:r>
        <w:rPr>
          <w:sz w:val="24"/>
          <w:szCs w:val="24"/>
          <w:lang w:val="ru-RU"/>
        </w:rPr>
        <w:t xml:space="preserve"> </w:t>
      </w:r>
      <w:r w:rsidR="00FF3F85" w:rsidRPr="00564545">
        <w:rPr>
          <w:sz w:val="24"/>
          <w:szCs w:val="24"/>
          <w:lang w:val="ru-RU"/>
        </w:rPr>
        <w:t>приказа о сроках</w:t>
      </w:r>
      <w:r>
        <w:rPr>
          <w:sz w:val="24"/>
          <w:szCs w:val="24"/>
          <w:lang w:val="ru-RU"/>
        </w:rPr>
        <w:t xml:space="preserve"> </w:t>
      </w:r>
      <w:r w:rsidR="00FF3F85" w:rsidRPr="00564545">
        <w:rPr>
          <w:sz w:val="24"/>
          <w:szCs w:val="24"/>
          <w:lang w:val="ru-RU"/>
        </w:rPr>
        <w:t>проведения</w:t>
      </w:r>
    </w:p>
    <w:p w:rsidR="00554C88" w:rsidRPr="00970AE9" w:rsidRDefault="00FF3F85" w:rsidP="008A1C65">
      <w:pPr>
        <w:pStyle w:val="11"/>
        <w:spacing w:line="276" w:lineRule="auto"/>
        <w:ind w:left="171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информационно-диагностический</w:t>
      </w:r>
    </w:p>
    <w:p w:rsidR="00554C88" w:rsidRPr="00970AE9" w:rsidRDefault="00FF3F85" w:rsidP="008A1C65">
      <w:pPr>
        <w:pStyle w:val="a4"/>
        <w:numPr>
          <w:ilvl w:val="2"/>
          <w:numId w:val="14"/>
        </w:numPr>
        <w:tabs>
          <w:tab w:val="left" w:pos="455"/>
        </w:tabs>
        <w:spacing w:line="276" w:lineRule="auto"/>
        <w:ind w:left="454" w:hanging="211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сбор информации с  помощью подобранных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методик</w:t>
      </w:r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аналитический</w:t>
      </w:r>
    </w:p>
    <w:p w:rsidR="00554C88" w:rsidRPr="00970AE9" w:rsidRDefault="00FF3F85" w:rsidP="008A1C65">
      <w:pPr>
        <w:pStyle w:val="a4"/>
        <w:numPr>
          <w:ilvl w:val="2"/>
          <w:numId w:val="14"/>
        </w:numPr>
        <w:tabs>
          <w:tab w:val="left" w:pos="821"/>
          <w:tab w:val="left" w:pos="822"/>
        </w:tabs>
        <w:spacing w:line="276" w:lineRule="auto"/>
        <w:ind w:hanging="579"/>
        <w:rPr>
          <w:sz w:val="24"/>
          <w:szCs w:val="24"/>
        </w:rPr>
      </w:pPr>
      <w:r w:rsidRPr="00970AE9">
        <w:rPr>
          <w:sz w:val="24"/>
          <w:szCs w:val="24"/>
        </w:rPr>
        <w:t>анализ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полученных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результатов,</w:t>
      </w:r>
    </w:p>
    <w:p w:rsidR="00554C88" w:rsidRPr="00970AE9" w:rsidRDefault="002810F7" w:rsidP="008A1C65">
      <w:pPr>
        <w:pStyle w:val="a4"/>
        <w:numPr>
          <w:ilvl w:val="2"/>
          <w:numId w:val="14"/>
        </w:numPr>
        <w:tabs>
          <w:tab w:val="left" w:pos="821"/>
          <w:tab w:val="left" w:pos="822"/>
          <w:tab w:val="left" w:pos="2829"/>
          <w:tab w:val="left" w:pos="4779"/>
          <w:tab w:val="left" w:pos="5429"/>
          <w:tab w:val="left" w:pos="7756"/>
        </w:tabs>
        <w:spacing w:line="276" w:lineRule="auto"/>
        <w:ind w:right="108" w:hanging="57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сопоставление результатов с </w:t>
      </w:r>
      <w:r w:rsidR="00FF3F85" w:rsidRPr="00970AE9">
        <w:rPr>
          <w:sz w:val="24"/>
          <w:szCs w:val="24"/>
          <w:lang w:val="ru-RU"/>
        </w:rPr>
        <w:t>нормативн</w:t>
      </w:r>
      <w:r>
        <w:rPr>
          <w:sz w:val="24"/>
          <w:szCs w:val="24"/>
          <w:lang w:val="ru-RU"/>
        </w:rPr>
        <w:t>ыми</w:t>
      </w:r>
      <w:r>
        <w:rPr>
          <w:sz w:val="24"/>
          <w:szCs w:val="24"/>
          <w:lang w:val="ru-RU"/>
        </w:rPr>
        <w:tab/>
        <w:t xml:space="preserve">показателями, установление </w:t>
      </w:r>
      <w:r w:rsidR="00FF3F85" w:rsidRPr="00970AE9">
        <w:rPr>
          <w:sz w:val="24"/>
          <w:szCs w:val="24"/>
          <w:lang w:val="ru-RU"/>
        </w:rPr>
        <w:t>причин отклонения, оценка</w:t>
      </w:r>
      <w:r w:rsidR="00564545"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  <w:lang w:val="ru-RU"/>
        </w:rPr>
        <w:t>рисков</w:t>
      </w:r>
    </w:p>
    <w:p w:rsidR="00554C88" w:rsidRPr="00970AE9" w:rsidRDefault="00FF3F85" w:rsidP="008A1C65">
      <w:pPr>
        <w:pStyle w:val="11"/>
        <w:spacing w:line="276" w:lineRule="auto"/>
        <w:ind w:left="10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итогово-прогностический</w:t>
      </w:r>
    </w:p>
    <w:p w:rsidR="00554C88" w:rsidRPr="00970AE9" w:rsidRDefault="002810F7" w:rsidP="008A1C65">
      <w:pPr>
        <w:pStyle w:val="a4"/>
        <w:numPr>
          <w:ilvl w:val="2"/>
          <w:numId w:val="14"/>
        </w:numPr>
        <w:tabs>
          <w:tab w:val="left" w:pos="821"/>
          <w:tab w:val="left" w:pos="822"/>
          <w:tab w:val="left" w:pos="2694"/>
          <w:tab w:val="left" w:pos="4377"/>
          <w:tab w:val="left" w:pos="6020"/>
        </w:tabs>
        <w:spacing w:line="276" w:lineRule="auto"/>
        <w:ind w:right="112" w:hanging="57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предъявление полученных результатов </w:t>
      </w:r>
      <w:r w:rsidR="00FF3F85" w:rsidRPr="00970AE9">
        <w:rPr>
          <w:sz w:val="24"/>
          <w:szCs w:val="24"/>
          <w:lang w:val="ru-RU"/>
        </w:rPr>
        <w:t>на</w:t>
      </w:r>
      <w:r w:rsidR="00564545"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  <w:lang w:val="ru-RU"/>
        </w:rPr>
        <w:t>уровень</w:t>
      </w:r>
      <w:r w:rsidR="00564545"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  <w:lang w:val="ru-RU"/>
        </w:rPr>
        <w:t>педагогического коллектива,</w:t>
      </w:r>
    </w:p>
    <w:p w:rsidR="00554C88" w:rsidRPr="00970AE9" w:rsidRDefault="00FF3F85" w:rsidP="008A1C65">
      <w:pPr>
        <w:pStyle w:val="a4"/>
        <w:numPr>
          <w:ilvl w:val="2"/>
          <w:numId w:val="14"/>
        </w:numPr>
        <w:tabs>
          <w:tab w:val="left" w:pos="821"/>
          <w:tab w:val="left" w:pos="822"/>
        </w:tabs>
        <w:spacing w:line="276" w:lineRule="auto"/>
        <w:ind w:hanging="579"/>
        <w:rPr>
          <w:sz w:val="24"/>
          <w:szCs w:val="24"/>
        </w:rPr>
      </w:pPr>
      <w:r w:rsidRPr="00970AE9">
        <w:rPr>
          <w:sz w:val="24"/>
          <w:szCs w:val="24"/>
        </w:rPr>
        <w:t>разработка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дальнейшей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стратегии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работы</w:t>
      </w:r>
    </w:p>
    <w:p w:rsidR="00554C88" w:rsidRPr="00970AE9" w:rsidRDefault="00FF3F85" w:rsidP="008A1C65">
      <w:pPr>
        <w:pStyle w:val="a4"/>
        <w:numPr>
          <w:ilvl w:val="1"/>
          <w:numId w:val="13"/>
        </w:numPr>
        <w:tabs>
          <w:tab w:val="left" w:pos="863"/>
        </w:tabs>
        <w:spacing w:line="276" w:lineRule="auto"/>
        <w:ind w:right="10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коллектива, учредителя, родителей. Результаты ВСОКО являются основанием для принятия административных решений на уровне образовательной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организации.</w:t>
      </w:r>
    </w:p>
    <w:p w:rsidR="00554C88" w:rsidRPr="00970AE9" w:rsidRDefault="00FF3F85" w:rsidP="008A1C65">
      <w:pPr>
        <w:pStyle w:val="a4"/>
        <w:numPr>
          <w:ilvl w:val="1"/>
          <w:numId w:val="13"/>
        </w:numPr>
        <w:tabs>
          <w:tab w:val="left" w:pos="664"/>
        </w:tabs>
        <w:spacing w:line="276" w:lineRule="auto"/>
        <w:ind w:left="663" w:hanging="561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Предметом системы оценки качества образования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являются:</w:t>
      </w:r>
    </w:p>
    <w:p w:rsidR="00554C88" w:rsidRPr="008A1C65" w:rsidRDefault="00FF3F85" w:rsidP="008A1C65">
      <w:pPr>
        <w:pStyle w:val="a4"/>
        <w:numPr>
          <w:ilvl w:val="0"/>
          <w:numId w:val="22"/>
        </w:numPr>
        <w:tabs>
          <w:tab w:val="left" w:pos="311"/>
        </w:tabs>
        <w:spacing w:line="276" w:lineRule="auto"/>
        <w:ind w:right="107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>качество результата освоения ООП и АООП образовательного учреждения, которые включают в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  <w:lang w:val="ru-RU"/>
        </w:rPr>
        <w:t>себя: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результаты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педагогической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диагностики;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отчет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самообследованию;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анкетирование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(родители);</w:t>
      </w:r>
    </w:p>
    <w:p w:rsidR="00554C88" w:rsidRPr="00970AE9" w:rsidRDefault="00FF3F85" w:rsidP="008A1C65">
      <w:pPr>
        <w:pStyle w:val="a4"/>
        <w:numPr>
          <w:ilvl w:val="0"/>
          <w:numId w:val="22"/>
        </w:numPr>
        <w:tabs>
          <w:tab w:val="left" w:pos="362"/>
        </w:tabs>
        <w:spacing w:line="276" w:lineRule="auto"/>
        <w:ind w:right="111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аналитические материалы (анализ годового плана, анализ контрольной деятельности);</w:t>
      </w:r>
    </w:p>
    <w:p w:rsidR="00554C88" w:rsidRPr="00970AE9" w:rsidRDefault="00FF3F85" w:rsidP="008A1C65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Процедуры: наблюдение, анкетирование, анализ документов.</w:t>
      </w:r>
    </w:p>
    <w:p w:rsidR="00554C88" w:rsidRPr="00970AE9" w:rsidRDefault="00FF3F85" w:rsidP="008A1C65">
      <w:pPr>
        <w:pStyle w:val="a4"/>
        <w:numPr>
          <w:ilvl w:val="0"/>
          <w:numId w:val="23"/>
        </w:numPr>
        <w:tabs>
          <w:tab w:val="left" w:pos="321"/>
        </w:tabs>
        <w:spacing w:line="276" w:lineRule="auto"/>
        <w:ind w:right="108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качество условий реализации ООП образовательного учреждения, которые включают всебя:</w:t>
      </w:r>
    </w:p>
    <w:p w:rsidR="00554C88" w:rsidRPr="00970AE9" w:rsidRDefault="00FF3F85" w:rsidP="008A1C65">
      <w:pPr>
        <w:pStyle w:val="a3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психолого-педагогические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условия,</w:t>
      </w:r>
    </w:p>
    <w:p w:rsidR="00554C88" w:rsidRPr="00970AE9" w:rsidRDefault="00FF3F85" w:rsidP="008A1C65">
      <w:pPr>
        <w:pStyle w:val="a4"/>
        <w:numPr>
          <w:ilvl w:val="0"/>
          <w:numId w:val="23"/>
        </w:numPr>
        <w:tabs>
          <w:tab w:val="left" w:pos="338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условия развивающей предметно-пространственной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среды.</w:t>
      </w:r>
    </w:p>
    <w:p w:rsidR="00554C88" w:rsidRPr="00970AE9" w:rsidRDefault="00564545" w:rsidP="008A1C65">
      <w:pPr>
        <w:pStyle w:val="a4"/>
        <w:numPr>
          <w:ilvl w:val="0"/>
          <w:numId w:val="23"/>
        </w:numPr>
        <w:tabs>
          <w:tab w:val="left" w:pos="335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К</w:t>
      </w:r>
      <w:r w:rsidR="00FF3F85" w:rsidRPr="00970AE9">
        <w:rPr>
          <w:sz w:val="24"/>
          <w:szCs w:val="24"/>
        </w:rPr>
        <w:t>адровые</w:t>
      </w:r>
      <w:r>
        <w:rPr>
          <w:sz w:val="24"/>
          <w:szCs w:val="24"/>
          <w:lang w:val="ru-RU"/>
        </w:rPr>
        <w:t xml:space="preserve"> </w:t>
      </w:r>
      <w:r w:rsidR="00FF3F85" w:rsidRPr="00970AE9">
        <w:rPr>
          <w:sz w:val="24"/>
          <w:szCs w:val="24"/>
        </w:rPr>
        <w:t>условия,</w:t>
      </w:r>
    </w:p>
    <w:p w:rsidR="00554C88" w:rsidRPr="00970AE9" w:rsidRDefault="00FF3F85" w:rsidP="008A1C65">
      <w:pPr>
        <w:pStyle w:val="a4"/>
        <w:numPr>
          <w:ilvl w:val="0"/>
          <w:numId w:val="23"/>
        </w:numPr>
        <w:tabs>
          <w:tab w:val="left" w:pos="335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материально-технические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условия.</w:t>
      </w:r>
    </w:p>
    <w:p w:rsidR="00554C88" w:rsidRPr="00970AE9" w:rsidRDefault="002810F7" w:rsidP="008A1C65">
      <w:pPr>
        <w:pStyle w:val="11"/>
        <w:numPr>
          <w:ilvl w:val="2"/>
          <w:numId w:val="13"/>
        </w:numPr>
        <w:tabs>
          <w:tab w:val="left" w:pos="1167"/>
          <w:tab w:val="left" w:pos="1168"/>
          <w:tab w:val="left" w:pos="2791"/>
          <w:tab w:val="left" w:pos="4067"/>
          <w:tab w:val="left" w:pos="5567"/>
          <w:tab w:val="left" w:pos="6966"/>
          <w:tab w:val="left" w:pos="8805"/>
        </w:tabs>
        <w:spacing w:line="276" w:lineRule="auto"/>
        <w:ind w:right="103" w:firstLine="6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Критерии оценки качества условий реализации </w:t>
      </w:r>
      <w:r w:rsidR="00FF3F85" w:rsidRPr="00970AE9">
        <w:rPr>
          <w:sz w:val="24"/>
          <w:szCs w:val="24"/>
          <w:lang w:val="ru-RU"/>
        </w:rPr>
        <w:t>ООП образовательногоучреждения:</w:t>
      </w:r>
    </w:p>
    <w:p w:rsidR="00554C88" w:rsidRPr="00970AE9" w:rsidRDefault="00FF3F85" w:rsidP="008A1C65">
      <w:pPr>
        <w:pStyle w:val="a4"/>
        <w:tabs>
          <w:tab w:val="left" w:pos="0"/>
        </w:tabs>
        <w:spacing w:line="276" w:lineRule="auto"/>
        <w:ind w:left="0" w:right="104"/>
        <w:jc w:val="left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Процедура оценки психолого</w:t>
      </w:r>
      <w:r w:rsidRPr="00970AE9">
        <w:rPr>
          <w:b/>
          <w:sz w:val="24"/>
          <w:szCs w:val="24"/>
          <w:lang w:val="ru-RU"/>
        </w:rPr>
        <w:t>-</w:t>
      </w:r>
      <w:r w:rsidRPr="00970AE9">
        <w:rPr>
          <w:sz w:val="24"/>
          <w:szCs w:val="24"/>
          <w:lang w:val="ru-RU"/>
        </w:rPr>
        <w:t>педагогических условий осуществляется на основе следующих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показателей:</w:t>
      </w:r>
    </w:p>
    <w:p w:rsidR="00554C88" w:rsidRPr="00970AE9" w:rsidRDefault="00FF3F85" w:rsidP="008A1C65">
      <w:pPr>
        <w:pStyle w:val="a4"/>
        <w:numPr>
          <w:ilvl w:val="0"/>
          <w:numId w:val="24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характер взаимодействия сотрудников с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детьми,</w:t>
      </w:r>
    </w:p>
    <w:p w:rsidR="00554C88" w:rsidRPr="00970AE9" w:rsidRDefault="002810F7" w:rsidP="008A1C65">
      <w:pPr>
        <w:pStyle w:val="a4"/>
        <w:numPr>
          <w:ilvl w:val="0"/>
          <w:numId w:val="24"/>
        </w:numPr>
        <w:tabs>
          <w:tab w:val="left" w:pos="388"/>
        </w:tabs>
        <w:spacing w:line="276" w:lineRule="auto"/>
        <w:ind w:right="10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FF3F85" w:rsidRPr="00970AE9">
        <w:rPr>
          <w:sz w:val="24"/>
          <w:szCs w:val="24"/>
          <w:lang w:val="ru-RU"/>
        </w:rPr>
        <w:t>характер взаимодействия сотрудников с родителями (Приложение 2), (Приложение7).</w:t>
      </w:r>
    </w:p>
    <w:p w:rsidR="00554C88" w:rsidRPr="00970AE9" w:rsidRDefault="00FF3F85" w:rsidP="008A1C65">
      <w:pPr>
        <w:pStyle w:val="11"/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Требования к развивающей предметно-пространственной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среде.</w:t>
      </w:r>
    </w:p>
    <w:p w:rsidR="00554C88" w:rsidRPr="00970AE9" w:rsidRDefault="00FF3F85" w:rsidP="008A1C65">
      <w:pPr>
        <w:pStyle w:val="a3"/>
        <w:spacing w:line="276" w:lineRule="auto"/>
        <w:ind w:firstLine="707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>Процедура оценки предметно</w:t>
      </w:r>
      <w:r w:rsidRPr="00970AE9">
        <w:rPr>
          <w:b/>
          <w:sz w:val="24"/>
          <w:szCs w:val="24"/>
          <w:lang w:val="ru-RU"/>
        </w:rPr>
        <w:t>-</w:t>
      </w:r>
      <w:r w:rsidRPr="00970AE9">
        <w:rPr>
          <w:sz w:val="24"/>
          <w:szCs w:val="24"/>
          <w:lang w:val="ru-RU"/>
        </w:rPr>
        <w:t>пространственной развивающей среды осуществляется на основе следующих показателей: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>насыщенность предметно-пространственной развивающей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  <w:lang w:val="ru-RU"/>
        </w:rPr>
        <w:t>среды,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8A1C65">
        <w:rPr>
          <w:sz w:val="24"/>
          <w:szCs w:val="24"/>
        </w:rPr>
        <w:t>трансформируемость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</w:rPr>
        <w:t>пространства,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8A1C65">
        <w:rPr>
          <w:sz w:val="24"/>
          <w:szCs w:val="24"/>
        </w:rPr>
        <w:t>полифункциональность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</w:rPr>
        <w:t>игровых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</w:rPr>
        <w:t>материалов,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>вариативность предметно-пространственной развивающей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  <w:lang w:val="ru-RU"/>
        </w:rPr>
        <w:t>среды,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t>доступность предметно-пространственной развивающей</w:t>
      </w:r>
      <w:r w:rsidR="00564545">
        <w:rPr>
          <w:sz w:val="24"/>
          <w:szCs w:val="24"/>
          <w:lang w:val="ru-RU"/>
        </w:rPr>
        <w:t xml:space="preserve"> </w:t>
      </w:r>
      <w:r w:rsidRPr="008A1C65">
        <w:rPr>
          <w:sz w:val="24"/>
          <w:szCs w:val="24"/>
          <w:lang w:val="ru-RU"/>
        </w:rPr>
        <w:t>среды,</w:t>
      </w:r>
    </w:p>
    <w:p w:rsidR="00554C88" w:rsidRPr="008A1C65" w:rsidRDefault="00FF3F85" w:rsidP="008A1C65">
      <w:pPr>
        <w:pStyle w:val="a4"/>
        <w:numPr>
          <w:ilvl w:val="0"/>
          <w:numId w:val="25"/>
        </w:numPr>
        <w:tabs>
          <w:tab w:val="left" w:pos="266"/>
        </w:tabs>
        <w:spacing w:line="276" w:lineRule="auto"/>
        <w:ind w:right="1561"/>
        <w:rPr>
          <w:sz w:val="24"/>
          <w:szCs w:val="24"/>
        </w:rPr>
      </w:pPr>
      <w:r w:rsidRPr="008A1C65">
        <w:rPr>
          <w:sz w:val="24"/>
          <w:szCs w:val="24"/>
          <w:lang w:val="ru-RU"/>
        </w:rPr>
        <w:t xml:space="preserve">безопасность предметно-пространственной развивающей среды. </w:t>
      </w:r>
      <w:r w:rsidRPr="008A1C65">
        <w:rPr>
          <w:sz w:val="24"/>
          <w:szCs w:val="24"/>
        </w:rPr>
        <w:t>(Приложение3).</w:t>
      </w:r>
    </w:p>
    <w:p w:rsidR="00554C88" w:rsidRPr="00970AE9" w:rsidRDefault="00FF3F85" w:rsidP="008A1C65">
      <w:pPr>
        <w:pStyle w:val="11"/>
        <w:tabs>
          <w:tab w:val="left" w:pos="0"/>
        </w:tabs>
        <w:spacing w:line="276" w:lineRule="auto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Оценка кадровых условий реализации ООП</w:t>
      </w:r>
      <w:r w:rsidR="00686C16">
        <w:rPr>
          <w:sz w:val="24"/>
          <w:szCs w:val="24"/>
          <w:lang w:val="ru-RU"/>
        </w:rPr>
        <w:t xml:space="preserve"> </w:t>
      </w:r>
      <w:r w:rsidR="008A1C65">
        <w:rPr>
          <w:spacing w:val="-10"/>
          <w:sz w:val="24"/>
          <w:szCs w:val="24"/>
          <w:lang w:val="ru-RU"/>
        </w:rPr>
        <w:t>МА</w:t>
      </w:r>
      <w:r w:rsidRPr="00970AE9">
        <w:rPr>
          <w:sz w:val="24"/>
          <w:szCs w:val="24"/>
          <w:lang w:val="ru-RU"/>
        </w:rPr>
        <w:t>ДОУ.</w:t>
      </w:r>
    </w:p>
    <w:p w:rsidR="00554C88" w:rsidRPr="00970AE9" w:rsidRDefault="00FF3F85" w:rsidP="008A1C65">
      <w:pPr>
        <w:pStyle w:val="a3"/>
        <w:tabs>
          <w:tab w:val="left" w:pos="2962"/>
        </w:tabs>
        <w:spacing w:line="276" w:lineRule="auto"/>
        <w:ind w:right="1222" w:firstLine="359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Процедура</w:t>
      </w:r>
      <w:r w:rsidR="00564545">
        <w:rPr>
          <w:sz w:val="24"/>
          <w:szCs w:val="24"/>
          <w:lang w:val="ru-RU"/>
        </w:rPr>
        <w:t xml:space="preserve"> </w:t>
      </w:r>
      <w:r w:rsidR="002810F7">
        <w:rPr>
          <w:sz w:val="24"/>
          <w:szCs w:val="24"/>
          <w:lang w:val="ru-RU"/>
        </w:rPr>
        <w:t xml:space="preserve">оценки </w:t>
      </w:r>
      <w:r w:rsidR="00564545">
        <w:rPr>
          <w:sz w:val="24"/>
          <w:szCs w:val="24"/>
          <w:lang w:val="ru-RU"/>
        </w:rPr>
        <w:t>кадровых условий осуществляетс</w:t>
      </w:r>
      <w:r w:rsidRPr="00970AE9">
        <w:rPr>
          <w:sz w:val="24"/>
          <w:szCs w:val="24"/>
          <w:lang w:val="ru-RU"/>
        </w:rPr>
        <w:t>я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на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основе следующих показателей 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критериев: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ind w:right="821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квалификация педагогических работников и учебно-вспомогательного персонала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должностной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состав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реализации ООПДО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rPr>
          <w:sz w:val="24"/>
          <w:szCs w:val="24"/>
        </w:rPr>
      </w:pPr>
      <w:r w:rsidRPr="00970AE9">
        <w:rPr>
          <w:sz w:val="24"/>
          <w:szCs w:val="24"/>
        </w:rPr>
        <w:t>количественный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состав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реализации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pacing w:val="-3"/>
          <w:sz w:val="24"/>
          <w:szCs w:val="24"/>
        </w:rPr>
        <w:t>ООП</w:t>
      </w:r>
      <w:r w:rsidRPr="00970AE9">
        <w:rPr>
          <w:sz w:val="24"/>
          <w:szCs w:val="24"/>
        </w:rPr>
        <w:t>ДО</w:t>
      </w:r>
    </w:p>
    <w:p w:rsidR="00554C88" w:rsidRPr="00970AE9" w:rsidRDefault="00FF3F85" w:rsidP="008A1C65">
      <w:pPr>
        <w:pStyle w:val="a4"/>
        <w:numPr>
          <w:ilvl w:val="0"/>
          <w:numId w:val="26"/>
        </w:numPr>
        <w:tabs>
          <w:tab w:val="left" w:pos="266"/>
        </w:tabs>
        <w:spacing w:line="276" w:lineRule="auto"/>
        <w:ind w:right="4334"/>
        <w:rPr>
          <w:sz w:val="24"/>
          <w:szCs w:val="24"/>
        </w:rPr>
      </w:pPr>
      <w:r w:rsidRPr="00970AE9">
        <w:rPr>
          <w:sz w:val="24"/>
          <w:szCs w:val="24"/>
        </w:rPr>
        <w:t>компетенции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педагогических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работников (Приложение4).</w:t>
      </w:r>
    </w:p>
    <w:p w:rsidR="00554C88" w:rsidRPr="00970AE9" w:rsidRDefault="00FF3F85" w:rsidP="008A1C65">
      <w:pPr>
        <w:pStyle w:val="11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Оценкаматериально-техническихусловий</w:t>
      </w:r>
    </w:p>
    <w:p w:rsidR="00554C88" w:rsidRPr="00970AE9" w:rsidRDefault="00FF3F85" w:rsidP="008A1C65">
      <w:pPr>
        <w:pStyle w:val="a3"/>
        <w:tabs>
          <w:tab w:val="left" w:pos="3016"/>
        </w:tabs>
        <w:spacing w:line="276" w:lineRule="auto"/>
        <w:ind w:right="106" w:firstLine="359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Процедура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оценки</w:t>
      </w:r>
      <w:r w:rsidRPr="00970AE9">
        <w:rPr>
          <w:sz w:val="24"/>
          <w:szCs w:val="24"/>
          <w:lang w:val="ru-RU"/>
        </w:rPr>
        <w:tab/>
        <w:t>материально – технических условий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осуществляется на основе следующих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показателей:</w:t>
      </w:r>
    </w:p>
    <w:p w:rsidR="00554C88" w:rsidRPr="00970AE9" w:rsidRDefault="00FF3F85" w:rsidP="008A1C65">
      <w:pPr>
        <w:pStyle w:val="a4"/>
        <w:numPr>
          <w:ilvl w:val="0"/>
          <w:numId w:val="27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мониторинг средств обучения и воспитания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детей;</w:t>
      </w:r>
    </w:p>
    <w:p w:rsidR="00554C88" w:rsidRPr="00970AE9" w:rsidRDefault="00FF3F85" w:rsidP="008A1C65">
      <w:pPr>
        <w:pStyle w:val="a4"/>
        <w:numPr>
          <w:ilvl w:val="0"/>
          <w:numId w:val="27"/>
        </w:numPr>
        <w:tabs>
          <w:tab w:val="left" w:pos="266"/>
        </w:tabs>
        <w:spacing w:line="276" w:lineRule="auto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мониторинг учебно-методического обеспечения ООПДО;</w:t>
      </w:r>
    </w:p>
    <w:p w:rsidR="00554C88" w:rsidRPr="00970AE9" w:rsidRDefault="00FF3F85" w:rsidP="008A1C65">
      <w:pPr>
        <w:pStyle w:val="a4"/>
        <w:numPr>
          <w:ilvl w:val="0"/>
          <w:numId w:val="27"/>
        </w:numPr>
        <w:tabs>
          <w:tab w:val="left" w:pos="266"/>
        </w:tabs>
        <w:spacing w:line="276" w:lineRule="auto"/>
        <w:ind w:right="1869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мониторинг материально-технического обеспечения ООП ДО (Приложение5).</w:t>
      </w:r>
    </w:p>
    <w:p w:rsidR="00554C88" w:rsidRPr="00970AE9" w:rsidRDefault="00FF3F85" w:rsidP="008A1C65">
      <w:pPr>
        <w:pStyle w:val="11"/>
        <w:numPr>
          <w:ilvl w:val="0"/>
          <w:numId w:val="16"/>
        </w:numPr>
        <w:tabs>
          <w:tab w:val="left" w:pos="383"/>
        </w:tabs>
        <w:spacing w:line="276" w:lineRule="auto"/>
        <w:ind w:left="382" w:hanging="280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Заключительные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положения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704"/>
        </w:tabs>
        <w:spacing w:line="276" w:lineRule="auto"/>
        <w:ind w:right="111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Данные, полученные в ходе оценочных процедур, организуемых и проводимых Учреждением, используется для выработки оперативных решений и являются основой управления качеством образования в Учреждении.</w:t>
      </w:r>
    </w:p>
    <w:p w:rsidR="00554C88" w:rsidRPr="00970AE9" w:rsidRDefault="00FF3F85" w:rsidP="008A1C65">
      <w:pPr>
        <w:pStyle w:val="a4"/>
        <w:numPr>
          <w:ilvl w:val="1"/>
          <w:numId w:val="16"/>
        </w:numPr>
        <w:tabs>
          <w:tab w:val="left" w:pos="654"/>
        </w:tabs>
        <w:spacing w:line="276" w:lineRule="auto"/>
        <w:ind w:right="105" w:firstLine="0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Потребителями результатов деятельности ВСОКО являются субъекты, заинтересованные в использовании ВСОКО как источника объективной и достоверной информации о качестве образовательных  услуг предоставляемых вУчреждении.</w:t>
      </w:r>
    </w:p>
    <w:p w:rsidR="004D5A7B" w:rsidRDefault="004D5A7B" w:rsidP="008A1C65">
      <w:pPr>
        <w:pStyle w:val="11"/>
        <w:spacing w:line="276" w:lineRule="auto"/>
        <w:ind w:right="104"/>
        <w:jc w:val="both"/>
        <w:rPr>
          <w:sz w:val="24"/>
          <w:szCs w:val="24"/>
          <w:lang w:val="ru-RU"/>
        </w:rPr>
      </w:pPr>
    </w:p>
    <w:p w:rsidR="004D5A7B" w:rsidRDefault="004D5A7B" w:rsidP="008A1C65">
      <w:pPr>
        <w:pStyle w:val="11"/>
        <w:spacing w:line="276" w:lineRule="auto"/>
        <w:ind w:right="104"/>
        <w:jc w:val="both"/>
        <w:rPr>
          <w:sz w:val="24"/>
          <w:szCs w:val="24"/>
          <w:lang w:val="ru-RU"/>
        </w:rPr>
      </w:pPr>
    </w:p>
    <w:p w:rsidR="004D5A7B" w:rsidRDefault="004D5A7B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564545" w:rsidRDefault="00564545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564545" w:rsidRDefault="00564545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00029C" w:rsidRDefault="0000029C" w:rsidP="008A1C65">
      <w:pPr>
        <w:pStyle w:val="11"/>
        <w:spacing w:line="276" w:lineRule="auto"/>
        <w:ind w:right="104"/>
        <w:jc w:val="right"/>
        <w:rPr>
          <w:sz w:val="24"/>
          <w:szCs w:val="24"/>
          <w:lang w:val="ru-RU"/>
        </w:rPr>
      </w:pPr>
    </w:p>
    <w:p w:rsidR="001755B0" w:rsidRDefault="001755B0" w:rsidP="004D5A7B">
      <w:pPr>
        <w:pStyle w:val="11"/>
        <w:spacing w:line="320" w:lineRule="exact"/>
        <w:ind w:right="104"/>
        <w:jc w:val="right"/>
        <w:rPr>
          <w:sz w:val="24"/>
          <w:szCs w:val="24"/>
          <w:lang w:val="ru-RU"/>
        </w:rPr>
      </w:pPr>
    </w:p>
    <w:p w:rsidR="00554C88" w:rsidRDefault="00FF3F85" w:rsidP="004D5A7B">
      <w:pPr>
        <w:pStyle w:val="11"/>
        <w:spacing w:line="320" w:lineRule="exact"/>
        <w:ind w:right="104"/>
        <w:jc w:val="right"/>
        <w:rPr>
          <w:sz w:val="24"/>
          <w:szCs w:val="24"/>
          <w:lang w:val="ru-RU"/>
        </w:rPr>
      </w:pPr>
      <w:r w:rsidRPr="00970AE9">
        <w:rPr>
          <w:sz w:val="24"/>
          <w:szCs w:val="24"/>
        </w:rPr>
        <w:lastRenderedPageBreak/>
        <w:t>Приложение 1.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4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Качество образования </w:t>
      </w:r>
      <w:r w:rsidRPr="00970AE9">
        <w:rPr>
          <w:sz w:val="24"/>
          <w:szCs w:val="24"/>
          <w:lang w:val="ru-RU"/>
        </w:rPr>
        <w:t>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 стандартам, образовательным стандартам, федеральным государственным требованиям и (или)  потребностям физического или юридического лица, 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(Федеральный закон от 29 декабря 2012 г. № 273-ФЗ «Об образовании в Российской Федерации», статья 2, п29).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3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Система оценки качества дошкольного образования </w:t>
      </w:r>
      <w:r w:rsidRPr="00970AE9">
        <w:rPr>
          <w:sz w:val="24"/>
          <w:szCs w:val="24"/>
          <w:lang w:val="ru-RU"/>
        </w:rPr>
        <w:t>–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организаций.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5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Качество условий </w:t>
      </w:r>
      <w:r w:rsidRPr="00970AE9">
        <w:rPr>
          <w:sz w:val="24"/>
          <w:szCs w:val="24"/>
          <w:lang w:val="ru-RU"/>
        </w:rPr>
        <w:t>–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процесса.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6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Качество образования ДОО – </w:t>
      </w:r>
      <w:r w:rsidRPr="00970AE9">
        <w:rPr>
          <w:sz w:val="24"/>
          <w:szCs w:val="24"/>
          <w:lang w:val="ru-RU"/>
        </w:rPr>
        <w:t>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 различных групп потребителей: детей, родителей, педагогов ДОУ, учителей начальной школы (учитывая муниципальную стратегию, гражданский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заказ.)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before="5"/>
        <w:ind w:left="0" w:right="102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Контроль за образовательной деятельностью в рамках реализации Программы в Организации </w:t>
      </w:r>
      <w:r w:rsidRPr="00970AE9">
        <w:rPr>
          <w:sz w:val="24"/>
          <w:szCs w:val="24"/>
          <w:lang w:val="ru-RU"/>
        </w:rPr>
        <w:t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Организации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  г. № 08-249).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07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Оценивание качества </w:t>
      </w:r>
      <w:r w:rsidRPr="00970AE9">
        <w:rPr>
          <w:sz w:val="24"/>
          <w:szCs w:val="24"/>
          <w:lang w:val="ru-RU"/>
        </w:rPr>
        <w:t>–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(Примерная основная образовательная программа, 2015год).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line="242" w:lineRule="auto"/>
        <w:ind w:left="0" w:right="111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Критерий </w:t>
      </w:r>
      <w:r w:rsidRPr="00970AE9">
        <w:rPr>
          <w:sz w:val="24"/>
          <w:szCs w:val="24"/>
          <w:lang w:val="ru-RU"/>
        </w:rPr>
        <w:t>– признак, на основании которого производится оценка, классификация оцениваемогообъекта.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line="242" w:lineRule="auto"/>
        <w:ind w:left="0" w:right="103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Мониторинг в системе образования </w:t>
      </w:r>
      <w:r w:rsidRPr="00970AE9">
        <w:rPr>
          <w:sz w:val="24"/>
          <w:szCs w:val="24"/>
          <w:lang w:val="ru-RU"/>
        </w:rPr>
        <w:t>– комплексное аналитическое отслеживание  процессов,  определяющих  количественно  –качественные</w:t>
      </w:r>
    </w:p>
    <w:p w:rsidR="00554C88" w:rsidRPr="00970AE9" w:rsidRDefault="00FF3F85" w:rsidP="004D5A7B">
      <w:pPr>
        <w:pStyle w:val="a3"/>
        <w:tabs>
          <w:tab w:val="left" w:pos="0"/>
        </w:tabs>
        <w:spacing w:before="47"/>
        <w:ind w:left="0" w:right="107" w:firstLine="10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 а также личностным ожиданиям участников образовательного процесса.</w:t>
      </w:r>
    </w:p>
    <w:p w:rsidR="00554C88" w:rsidRPr="00970AE9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ind w:left="0" w:right="110" w:firstLine="102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Измерение </w:t>
      </w:r>
      <w:r w:rsidRPr="00970AE9">
        <w:rPr>
          <w:sz w:val="24"/>
          <w:szCs w:val="24"/>
          <w:lang w:val="ru-RU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программам.</w:t>
      </w:r>
    </w:p>
    <w:p w:rsidR="00A318CE" w:rsidRDefault="00FF3F85" w:rsidP="004D5A7B">
      <w:pPr>
        <w:pStyle w:val="a4"/>
        <w:numPr>
          <w:ilvl w:val="0"/>
          <w:numId w:val="11"/>
        </w:numPr>
        <w:tabs>
          <w:tab w:val="left" w:pos="0"/>
        </w:tabs>
        <w:spacing w:before="5"/>
        <w:ind w:left="0" w:right="104" w:firstLine="102"/>
        <w:rPr>
          <w:sz w:val="24"/>
          <w:szCs w:val="24"/>
          <w:lang w:val="ru-RU"/>
        </w:rPr>
        <w:sectPr w:rsidR="00A318CE" w:rsidSect="0000029C">
          <w:footerReference w:type="default" r:id="rId8"/>
          <w:pgSz w:w="11910" w:h="16840"/>
          <w:pgMar w:top="851" w:right="1137" w:bottom="709" w:left="1134" w:header="720" w:footer="720" w:gutter="0"/>
          <w:cols w:space="720"/>
          <w:docGrid w:linePitch="299"/>
        </w:sectPr>
      </w:pPr>
      <w:r w:rsidRPr="00970AE9">
        <w:rPr>
          <w:b/>
          <w:sz w:val="24"/>
          <w:szCs w:val="24"/>
          <w:lang w:val="ru-RU"/>
        </w:rPr>
        <w:t xml:space="preserve">Государственный образовательный стандарт дошкольного образования </w:t>
      </w:r>
      <w:r w:rsidRPr="00970AE9">
        <w:rPr>
          <w:sz w:val="24"/>
          <w:szCs w:val="24"/>
          <w:lang w:val="ru-RU"/>
        </w:rPr>
        <w:t xml:space="preserve">представляет собой совокупность обязательных требований к дошкольному образованию. </w:t>
      </w:r>
      <w:r w:rsidR="0000029C">
        <w:rPr>
          <w:sz w:val="24"/>
          <w:szCs w:val="24"/>
          <w:lang w:val="ru-RU"/>
        </w:rPr>
        <w:t xml:space="preserve">ГОС ДО </w:t>
      </w:r>
      <w:r w:rsidRPr="00970AE9">
        <w:rPr>
          <w:sz w:val="24"/>
          <w:szCs w:val="24"/>
          <w:lang w:val="ru-RU"/>
        </w:rPr>
        <w:t xml:space="preserve"> является ориентиром для независимой оценки качества дошкольного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образования.</w:t>
      </w:r>
    </w:p>
    <w:p w:rsidR="00554C88" w:rsidRPr="00970AE9" w:rsidRDefault="00FF3F85" w:rsidP="00A318CE">
      <w:pPr>
        <w:pStyle w:val="11"/>
        <w:spacing w:before="43"/>
        <w:ind w:right="184"/>
        <w:jc w:val="right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>Приложение 2.</w:t>
      </w:r>
    </w:p>
    <w:p w:rsidR="00554C88" w:rsidRPr="00970AE9" w:rsidRDefault="00FF3F85" w:rsidP="00970AE9">
      <w:pPr>
        <w:spacing w:before="247"/>
        <w:ind w:left="1852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оценки деятельности сотрудников по созданию психолого-педагогических условий в ДОУ</w:t>
      </w:r>
    </w:p>
    <w:p w:rsidR="00554C88" w:rsidRPr="00970AE9" w:rsidRDefault="00554C88" w:rsidP="00970AE9">
      <w:pPr>
        <w:pStyle w:val="a3"/>
        <w:spacing w:before="9" w:after="1"/>
        <w:ind w:left="0"/>
        <w:jc w:val="both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6690"/>
        <w:gridCol w:w="1985"/>
        <w:gridCol w:w="1985"/>
        <w:gridCol w:w="1985"/>
        <w:gridCol w:w="1985"/>
      </w:tblGrid>
      <w:tr w:rsidR="00554C88" w:rsidRPr="00970AE9">
        <w:trPr>
          <w:trHeight w:hRule="exact" w:val="1390"/>
        </w:trPr>
        <w:tc>
          <w:tcPr>
            <w:tcW w:w="823" w:type="dxa"/>
          </w:tcPr>
          <w:p w:rsidR="00554C88" w:rsidRPr="00970AE9" w:rsidRDefault="00FF3F85" w:rsidP="00970AE9">
            <w:pPr>
              <w:pStyle w:val="TableParagraph"/>
              <w:ind w:left="117" w:right="119" w:firstLine="4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2713" w:right="2711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Индикатор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7" w:right="114" w:firstLine="2"/>
              <w:jc w:val="center"/>
              <w:rPr>
                <w:sz w:val="24"/>
                <w:szCs w:val="24"/>
              </w:rPr>
            </w:pPr>
            <w:r w:rsidRPr="008A1C65">
              <w:rPr>
                <w:sz w:val="24"/>
                <w:szCs w:val="24"/>
              </w:rPr>
              <w:t>Показатель/ индикатор</w:t>
            </w:r>
            <w:r w:rsidR="007415F9">
              <w:rPr>
                <w:sz w:val="24"/>
                <w:szCs w:val="24"/>
                <w:lang w:val="ru-RU"/>
              </w:rPr>
              <w:t xml:space="preserve"> </w:t>
            </w:r>
            <w:r w:rsidRPr="008A1C65">
              <w:rPr>
                <w:sz w:val="24"/>
                <w:szCs w:val="24"/>
              </w:rPr>
              <w:t>подтверждается 3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7" w:right="114" w:firstLine="2"/>
              <w:jc w:val="center"/>
              <w:rPr>
                <w:sz w:val="24"/>
                <w:szCs w:val="24"/>
              </w:rPr>
            </w:pPr>
            <w:r w:rsidRPr="008A1C65">
              <w:rPr>
                <w:sz w:val="24"/>
                <w:szCs w:val="24"/>
              </w:rPr>
              <w:t>Показатель/ индикатор</w:t>
            </w:r>
            <w:r w:rsidR="007415F9">
              <w:rPr>
                <w:sz w:val="24"/>
                <w:szCs w:val="24"/>
                <w:lang w:val="ru-RU"/>
              </w:rPr>
              <w:t xml:space="preserve"> </w:t>
            </w:r>
            <w:r w:rsidRPr="008A1C65">
              <w:rPr>
                <w:sz w:val="24"/>
                <w:szCs w:val="24"/>
              </w:rPr>
              <w:t>скорее</w:t>
            </w:r>
            <w:r w:rsidR="007415F9">
              <w:rPr>
                <w:sz w:val="24"/>
                <w:szCs w:val="24"/>
                <w:lang w:val="ru-RU"/>
              </w:rPr>
              <w:t xml:space="preserve"> </w:t>
            </w:r>
            <w:r w:rsidRPr="008A1C65">
              <w:rPr>
                <w:sz w:val="24"/>
                <w:szCs w:val="24"/>
              </w:rPr>
              <w:t>подтверждается 2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7" w:right="114" w:firstLine="2"/>
              <w:jc w:val="center"/>
              <w:rPr>
                <w:sz w:val="24"/>
                <w:szCs w:val="24"/>
                <w:lang w:val="ru-RU"/>
              </w:rPr>
            </w:pPr>
            <w:r w:rsidRPr="008A1C65">
              <w:rPr>
                <w:sz w:val="24"/>
                <w:szCs w:val="24"/>
                <w:lang w:val="ru-RU"/>
              </w:rPr>
              <w:t>Показатель/ индикатор скорее не подтверждается 1</w:t>
            </w:r>
          </w:p>
        </w:tc>
        <w:tc>
          <w:tcPr>
            <w:tcW w:w="1985" w:type="dxa"/>
          </w:tcPr>
          <w:p w:rsidR="00554C88" w:rsidRPr="008A1C65" w:rsidRDefault="00FF3F85" w:rsidP="008A1C65">
            <w:pPr>
              <w:pStyle w:val="TableParagraph"/>
              <w:ind w:left="115" w:right="116" w:firstLine="2"/>
              <w:jc w:val="center"/>
              <w:rPr>
                <w:sz w:val="24"/>
                <w:szCs w:val="24"/>
              </w:rPr>
            </w:pPr>
            <w:r w:rsidRPr="008A1C65">
              <w:rPr>
                <w:sz w:val="24"/>
                <w:szCs w:val="24"/>
              </w:rPr>
              <w:t>Показатель/ индикатор</w:t>
            </w:r>
            <w:r w:rsidR="007415F9">
              <w:rPr>
                <w:sz w:val="24"/>
                <w:szCs w:val="24"/>
                <w:lang w:val="ru-RU"/>
              </w:rPr>
              <w:t xml:space="preserve"> </w:t>
            </w:r>
            <w:r w:rsidRPr="008A1C65">
              <w:rPr>
                <w:sz w:val="24"/>
                <w:szCs w:val="24"/>
              </w:rPr>
              <w:t>не</w:t>
            </w:r>
            <w:r w:rsidR="007415F9">
              <w:rPr>
                <w:sz w:val="24"/>
                <w:szCs w:val="24"/>
                <w:lang w:val="ru-RU"/>
              </w:rPr>
              <w:t xml:space="preserve"> </w:t>
            </w:r>
            <w:r w:rsidRPr="008A1C65">
              <w:rPr>
                <w:sz w:val="24"/>
                <w:szCs w:val="24"/>
              </w:rPr>
              <w:t>подтверждается 0</w:t>
            </w:r>
          </w:p>
        </w:tc>
      </w:tr>
      <w:tr w:rsidR="00554C88" w:rsidRPr="007C2A9F">
        <w:trPr>
          <w:trHeight w:hRule="exact" w:val="5807"/>
        </w:trPr>
        <w:tc>
          <w:tcPr>
            <w:tcW w:w="823" w:type="dxa"/>
            <w:vMerge w:val="restart"/>
            <w:textDirection w:val="btLr"/>
          </w:tcPr>
          <w:p w:rsidR="00554C88" w:rsidRPr="00970AE9" w:rsidRDefault="00FF3F85" w:rsidP="00970AE9">
            <w:pPr>
              <w:pStyle w:val="TableParagraph"/>
              <w:spacing w:before="103"/>
              <w:ind w:left="631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pacing w:val="1"/>
                <w:sz w:val="24"/>
                <w:szCs w:val="24"/>
              </w:rPr>
              <w:t>1</w:t>
            </w:r>
            <w:r w:rsidRPr="00970AE9">
              <w:rPr>
                <w:b/>
                <w:sz w:val="24"/>
                <w:szCs w:val="24"/>
              </w:rPr>
              <w:t>. Вза</w:t>
            </w:r>
            <w:r w:rsidRPr="00970AE9">
              <w:rPr>
                <w:b/>
                <w:spacing w:val="-1"/>
                <w:sz w:val="24"/>
                <w:szCs w:val="24"/>
              </w:rPr>
              <w:t>и</w:t>
            </w:r>
            <w:r w:rsidRPr="00970AE9">
              <w:rPr>
                <w:b/>
                <w:spacing w:val="-2"/>
                <w:sz w:val="24"/>
                <w:szCs w:val="24"/>
              </w:rPr>
              <w:t>м</w:t>
            </w:r>
            <w:r w:rsidRPr="00970AE9">
              <w:rPr>
                <w:b/>
                <w:sz w:val="24"/>
                <w:szCs w:val="24"/>
              </w:rPr>
              <w:t>оде</w:t>
            </w:r>
            <w:r w:rsidRPr="00970AE9">
              <w:rPr>
                <w:b/>
                <w:spacing w:val="-2"/>
                <w:sz w:val="24"/>
                <w:szCs w:val="24"/>
              </w:rPr>
              <w:t>й</w:t>
            </w:r>
            <w:r w:rsidRPr="00970AE9">
              <w:rPr>
                <w:b/>
                <w:spacing w:val="-3"/>
                <w:sz w:val="24"/>
                <w:szCs w:val="24"/>
              </w:rPr>
              <w:t>с</w:t>
            </w:r>
            <w:r w:rsidRPr="00970AE9">
              <w:rPr>
                <w:b/>
                <w:spacing w:val="1"/>
                <w:sz w:val="24"/>
                <w:szCs w:val="24"/>
              </w:rPr>
              <w:t>т</w:t>
            </w:r>
            <w:r w:rsidRPr="00970AE9">
              <w:rPr>
                <w:b/>
                <w:sz w:val="24"/>
                <w:szCs w:val="24"/>
              </w:rPr>
              <w:t>в</w:t>
            </w:r>
            <w:r w:rsidRPr="00970AE9">
              <w:rPr>
                <w:b/>
                <w:spacing w:val="-2"/>
                <w:sz w:val="24"/>
                <w:szCs w:val="24"/>
              </w:rPr>
              <w:t>и</w:t>
            </w:r>
            <w:r w:rsidRPr="00970AE9">
              <w:rPr>
                <w:b/>
                <w:sz w:val="24"/>
                <w:szCs w:val="24"/>
              </w:rPr>
              <w:t>е</w:t>
            </w:r>
            <w:r w:rsidR="007415F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сотрудн</w:t>
            </w:r>
            <w:r w:rsidRPr="00970AE9">
              <w:rPr>
                <w:b/>
                <w:spacing w:val="-2"/>
                <w:sz w:val="24"/>
                <w:szCs w:val="24"/>
              </w:rPr>
              <w:t>и</w:t>
            </w:r>
            <w:r w:rsidRPr="00970AE9">
              <w:rPr>
                <w:b/>
                <w:spacing w:val="-1"/>
                <w:sz w:val="24"/>
                <w:szCs w:val="24"/>
              </w:rPr>
              <w:t>к</w:t>
            </w:r>
            <w:r w:rsidRPr="00970AE9">
              <w:rPr>
                <w:b/>
                <w:sz w:val="24"/>
                <w:szCs w:val="24"/>
              </w:rPr>
              <w:t>ов</w:t>
            </w:r>
            <w:r w:rsidR="007415F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 xml:space="preserve">с </w:t>
            </w:r>
            <w:r w:rsidRPr="00970AE9">
              <w:rPr>
                <w:b/>
                <w:spacing w:val="-1"/>
                <w:sz w:val="24"/>
                <w:szCs w:val="24"/>
              </w:rPr>
              <w:t>д</w:t>
            </w:r>
            <w:r w:rsidRPr="00970AE9">
              <w:rPr>
                <w:b/>
                <w:spacing w:val="-3"/>
                <w:sz w:val="24"/>
                <w:szCs w:val="24"/>
              </w:rPr>
              <w:t>е</w:t>
            </w:r>
            <w:r w:rsidRPr="00970AE9">
              <w:rPr>
                <w:b/>
                <w:spacing w:val="-2"/>
                <w:sz w:val="24"/>
                <w:szCs w:val="24"/>
              </w:rPr>
              <w:t>т</w:t>
            </w:r>
            <w:r w:rsidRPr="00970AE9">
              <w:rPr>
                <w:b/>
                <w:sz w:val="24"/>
                <w:szCs w:val="24"/>
              </w:rPr>
              <w:t>ьми</w:t>
            </w: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numPr>
                <w:ilvl w:val="1"/>
                <w:numId w:val="10"/>
              </w:numPr>
              <w:tabs>
                <w:tab w:val="left" w:pos="524"/>
              </w:tabs>
              <w:ind w:right="622" w:firstLine="0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Сотрудники создают и поддерживают доброжелательную атмосферу в группе, способствуют установлению доверительных отношений с</w:t>
            </w:r>
            <w:r w:rsidR="00686C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  <w:lang w:val="ru-RU"/>
              </w:rPr>
              <w:t>детьми:</w:t>
            </w:r>
          </w:p>
          <w:p w:rsidR="00554C88" w:rsidRPr="00970AE9" w:rsidRDefault="00FF3F85" w:rsidP="00970AE9">
            <w:pPr>
              <w:pStyle w:val="TableParagraph"/>
              <w:numPr>
                <w:ilvl w:val="2"/>
                <w:numId w:val="10"/>
              </w:numPr>
              <w:tabs>
                <w:tab w:val="left" w:pos="927"/>
              </w:tabs>
              <w:ind w:right="97" w:firstLine="42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обращаются к детям по имени, общаются с детьми дружелюбно, уважительно, вежливо, ласково (гладят по голове, обнимают, сажают на колени ит.п.);</w:t>
            </w:r>
          </w:p>
          <w:p w:rsidR="00554C88" w:rsidRPr="00970AE9" w:rsidRDefault="00FF3F85" w:rsidP="00970AE9">
            <w:pPr>
              <w:pStyle w:val="TableParagraph"/>
              <w:numPr>
                <w:ilvl w:val="2"/>
                <w:numId w:val="10"/>
              </w:numPr>
              <w:tabs>
                <w:tab w:val="left" w:pos="932"/>
              </w:tabs>
              <w:ind w:right="100" w:firstLine="36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всемдетям);</w:t>
            </w:r>
          </w:p>
          <w:p w:rsidR="00554C88" w:rsidRPr="00970AE9" w:rsidRDefault="00FF3F85" w:rsidP="00970AE9">
            <w:pPr>
              <w:pStyle w:val="TableParagraph"/>
              <w:numPr>
                <w:ilvl w:val="2"/>
                <w:numId w:val="10"/>
              </w:numPr>
              <w:tabs>
                <w:tab w:val="left" w:pos="870"/>
              </w:tabs>
              <w:ind w:right="98" w:firstLine="42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голос взрослого не доминирует над голосами детей, в группе наблюдается естественный шум (подвижные игры, смех, свободный разговор ипр.);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9"/>
              </w:numPr>
              <w:tabs>
                <w:tab w:val="left" w:pos="349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взрослые не прибегают к негативным дисциплинарным методам, которые обижают, пугают или унижаютдетей;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ind w:left="271" w:hanging="168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 индивидуальном общении с ребенком выбирают  позицию</w:t>
            </w:r>
          </w:p>
          <w:p w:rsidR="00554C88" w:rsidRPr="00970AE9" w:rsidRDefault="00FF3F85" w:rsidP="00970AE9">
            <w:pPr>
              <w:pStyle w:val="TableParagraph"/>
              <w:ind w:right="408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«глазанаодномуровне»;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ind w:right="97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ит.п.).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838"/>
        </w:trPr>
        <w:tc>
          <w:tcPr>
            <w:tcW w:w="823" w:type="dxa"/>
            <w:vMerge/>
            <w:textDirection w:val="btLr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ind w:right="408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1.2.Сотрудники чутко реагируют на инициативу детей в общении:</w:t>
            </w:r>
          </w:p>
          <w:p w:rsidR="00554C88" w:rsidRPr="00970AE9" w:rsidRDefault="00FF3F85" w:rsidP="00970AE9">
            <w:pPr>
              <w:pStyle w:val="TableParagraph"/>
              <w:spacing w:line="271" w:lineRule="exact"/>
              <w:ind w:right="408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970AE9">
              <w:rPr>
                <w:sz w:val="24"/>
                <w:szCs w:val="24"/>
                <w:lang w:val="ru-RU"/>
              </w:rPr>
              <w:t>побуждают детей высказывать свои чувства и мысли,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  <w:lang w:val="ru-RU"/>
        </w:rPr>
        <w:sectPr w:rsidR="00554C88" w:rsidRPr="00970AE9" w:rsidSect="009A4DA5">
          <w:pgSz w:w="16840" w:h="11910" w:orient="landscape"/>
          <w:pgMar w:top="851" w:right="851" w:bottom="850" w:left="709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629"/>
        <w:gridCol w:w="1660"/>
        <w:gridCol w:w="1603"/>
        <w:gridCol w:w="1630"/>
        <w:gridCol w:w="1168"/>
        <w:gridCol w:w="1985"/>
        <w:gridCol w:w="1985"/>
        <w:gridCol w:w="1985"/>
        <w:gridCol w:w="1985"/>
      </w:tblGrid>
      <w:tr w:rsidR="00554C88" w:rsidRPr="007C2A9F">
        <w:trPr>
          <w:trHeight w:hRule="exact" w:val="2770"/>
        </w:trPr>
        <w:tc>
          <w:tcPr>
            <w:tcW w:w="823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  <w:gridSpan w:val="5"/>
          </w:tcPr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рассказывать о событиях, участниками которых они были (о своей семье, друзьях, мечтах, переживаниях и пр.); сами делятс своими переживаниями, рассказывают о себе, выслушивают детей с вниманием и уважением;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  <w:tab w:val="left" w:pos="385"/>
                <w:tab w:val="left" w:pos="1454"/>
                <w:tab w:val="left" w:pos="1784"/>
                <w:tab w:val="left" w:pos="3778"/>
                <w:tab w:val="left" w:pos="4936"/>
                <w:tab w:val="left" w:pos="5373"/>
                <w:tab w:val="left" w:pos="6442"/>
              </w:tabs>
              <w:ind w:right="106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вежливо</w:t>
            </w:r>
            <w:r w:rsidRPr="00970AE9">
              <w:rPr>
                <w:sz w:val="24"/>
                <w:szCs w:val="24"/>
                <w:lang w:val="ru-RU"/>
              </w:rPr>
              <w:tab/>
              <w:t>и</w:t>
            </w:r>
            <w:r w:rsidRPr="00970AE9">
              <w:rPr>
                <w:sz w:val="24"/>
                <w:szCs w:val="24"/>
                <w:lang w:val="ru-RU"/>
              </w:rPr>
              <w:tab/>
              <w:t>доброжелательно</w:t>
            </w:r>
            <w:r w:rsidRPr="00970AE9">
              <w:rPr>
                <w:sz w:val="24"/>
                <w:szCs w:val="24"/>
                <w:lang w:val="ru-RU"/>
              </w:rPr>
              <w:tab/>
              <w:t>отвечают</w:t>
            </w:r>
            <w:r w:rsidRPr="00970AE9">
              <w:rPr>
                <w:sz w:val="24"/>
                <w:szCs w:val="24"/>
                <w:lang w:val="ru-RU"/>
              </w:rPr>
              <w:tab/>
              <w:t>на</w:t>
            </w:r>
            <w:r w:rsidRPr="00970AE9">
              <w:rPr>
                <w:sz w:val="24"/>
                <w:szCs w:val="24"/>
                <w:lang w:val="ru-RU"/>
              </w:rPr>
              <w:tab/>
              <w:t>вопросы</w:t>
            </w:r>
            <w:r w:rsidRPr="00970AE9">
              <w:rPr>
                <w:sz w:val="24"/>
                <w:szCs w:val="24"/>
                <w:lang w:val="ru-RU"/>
              </w:rPr>
              <w:tab/>
              <w:t>и обращения детей, обсуждают ихпроблемы;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объясняютпричину.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3690"/>
        </w:trPr>
        <w:tc>
          <w:tcPr>
            <w:tcW w:w="823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  <w:gridSpan w:val="5"/>
          </w:tcPr>
          <w:p w:rsidR="00554C88" w:rsidRPr="00970AE9" w:rsidRDefault="00FF3F85" w:rsidP="00970AE9">
            <w:pPr>
              <w:pStyle w:val="TableParagraph"/>
              <w:spacing w:before="2" w:line="237" w:lineRule="auto"/>
              <w:ind w:right="10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1.3. Взаимодействуя с детьми, сотрудники учитывают их возрастные и индивидуальные особенности: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идр.);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предлагая образцы деятельности, не настаивают на их точном воспроизведении детьми младшего и среднего дошкольноговозраста;</w:t>
            </w:r>
          </w:p>
          <w:p w:rsidR="00554C88" w:rsidRDefault="00FF3F85" w:rsidP="00970AE9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05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отмечая ошибки старших детей, делают это мягко, не ущемляя достоинстворебенка;</w:t>
            </w:r>
          </w:p>
          <w:p w:rsidR="0000029C" w:rsidRPr="00970AE9" w:rsidRDefault="0000029C" w:rsidP="00970AE9">
            <w:pPr>
              <w:pStyle w:val="TableParagraph"/>
              <w:numPr>
                <w:ilvl w:val="0"/>
                <w:numId w:val="7"/>
              </w:numPr>
              <w:tabs>
                <w:tab w:val="left" w:pos="347"/>
              </w:tabs>
              <w:ind w:right="105"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494"/>
        </w:trPr>
        <w:tc>
          <w:tcPr>
            <w:tcW w:w="823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  <w:gridSpan w:val="5"/>
          </w:tcPr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1.4. Сотрудники уделяют специальное внимание детям с особыми потребностями: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104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помогают детям с особыми потребностями включиться в детский коллектив и в образовательныйпроцесс;</w:t>
            </w:r>
          </w:p>
          <w:p w:rsidR="00554C88" w:rsidRDefault="00FF3F85" w:rsidP="00970AE9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 с рекомендациямиспециалистов)</w:t>
            </w:r>
          </w:p>
          <w:p w:rsidR="0000029C" w:rsidRDefault="0000029C" w:rsidP="0000029C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00029C" w:rsidRDefault="0000029C" w:rsidP="0000029C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00029C" w:rsidRDefault="0000029C" w:rsidP="00970AE9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  <w:p w:rsidR="006F2F84" w:rsidRPr="00970AE9" w:rsidRDefault="006F2F84" w:rsidP="006F2F84">
            <w:pPr>
              <w:pStyle w:val="TableParagraph"/>
              <w:tabs>
                <w:tab w:val="left" w:pos="40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334"/>
        </w:trPr>
        <w:tc>
          <w:tcPr>
            <w:tcW w:w="823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29" w:type="dxa"/>
            <w:tcBorders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60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Сотрудники</w:t>
            </w:r>
          </w:p>
        </w:tc>
        <w:tc>
          <w:tcPr>
            <w:tcW w:w="1603" w:type="dxa"/>
            <w:tcBorders>
              <w:left w:val="nil"/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59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используют</w:t>
            </w:r>
          </w:p>
        </w:tc>
        <w:tc>
          <w:tcPr>
            <w:tcW w:w="1630" w:type="dxa"/>
            <w:tcBorders>
              <w:left w:val="nil"/>
              <w:righ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61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позитивные</w:t>
            </w:r>
          </w:p>
        </w:tc>
        <w:tc>
          <w:tcPr>
            <w:tcW w:w="1167" w:type="dxa"/>
            <w:tcBorders>
              <w:left w:val="nil"/>
            </w:tcBorders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60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способы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</w:rPr>
        <w:sectPr w:rsidR="00554C88" w:rsidRPr="00970AE9" w:rsidSect="006F2F84">
          <w:pgSz w:w="16840" w:h="11910" w:orient="landscape"/>
          <w:pgMar w:top="840" w:right="520" w:bottom="709" w:left="6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6690"/>
        <w:gridCol w:w="1985"/>
        <w:gridCol w:w="1985"/>
        <w:gridCol w:w="1985"/>
        <w:gridCol w:w="1985"/>
      </w:tblGrid>
      <w:tr w:rsidR="00554C88" w:rsidRPr="007C2A9F">
        <w:trPr>
          <w:trHeight w:hRule="exact" w:val="2494"/>
        </w:trPr>
        <w:tc>
          <w:tcPr>
            <w:tcW w:w="823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spacing w:line="271" w:lineRule="exact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коррекцииповедениядетей: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ind w:right="105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чаще пользуются поощрением, поддержкой детей, чем порицанием изапрещением;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ind w:right="103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 xml:space="preserve">порицания относят только к отдельным действиям ребенка, но не адресуют их к его личности, не ущемляют его достоинства (например, </w:t>
            </w:r>
            <w:r w:rsidRPr="00970AE9">
              <w:rPr>
                <w:spacing w:val="-3"/>
                <w:sz w:val="24"/>
                <w:szCs w:val="24"/>
                <w:lang w:val="ru-RU"/>
              </w:rPr>
              <w:t xml:space="preserve">«Ты </w:t>
            </w:r>
            <w:r w:rsidRPr="00970AE9">
              <w:rPr>
                <w:sz w:val="24"/>
                <w:szCs w:val="24"/>
                <w:lang w:val="ru-RU"/>
              </w:rPr>
              <w:t xml:space="preserve">поступил плохо», но не </w:t>
            </w:r>
            <w:r w:rsidRPr="00970AE9">
              <w:rPr>
                <w:spacing w:val="-3"/>
                <w:sz w:val="24"/>
                <w:szCs w:val="24"/>
                <w:lang w:val="ru-RU"/>
              </w:rPr>
              <w:t xml:space="preserve">«Ты </w:t>
            </w:r>
            <w:r w:rsidRPr="00970AE9">
              <w:rPr>
                <w:sz w:val="24"/>
                <w:szCs w:val="24"/>
                <w:lang w:val="ru-RU"/>
              </w:rPr>
              <w:t>плохой» ит.п.);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103" w:firstLine="0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корректируя действия ребенка, взрослый создает ситуацию, из которой ребенок находит правильноерешение.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1390"/>
        </w:trPr>
        <w:tc>
          <w:tcPr>
            <w:tcW w:w="823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ind w:right="98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1.6. Педагоги планируют образовательную работу (развивающие игры, занятия, прогулки,  беседы, экскурсии) с каждым ребенком и с группой детей на основании данных психолого-педагогической диагностики развития каждого ребенка.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494"/>
        </w:trPr>
        <w:tc>
          <w:tcPr>
            <w:tcW w:w="823" w:type="dxa"/>
            <w:vMerge w:val="restart"/>
            <w:textDirection w:val="btLr"/>
          </w:tcPr>
          <w:p w:rsidR="00554C88" w:rsidRPr="00970AE9" w:rsidRDefault="00FF3F85" w:rsidP="00970AE9">
            <w:pPr>
              <w:pStyle w:val="TableParagraph"/>
              <w:spacing w:before="104" w:line="247" w:lineRule="auto"/>
              <w:ind w:left="316" w:right="309" w:firstLine="494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2. Взаимод</w:t>
            </w:r>
            <w:r w:rsidRPr="00970AE9">
              <w:rPr>
                <w:b/>
                <w:spacing w:val="-1"/>
                <w:sz w:val="24"/>
                <w:szCs w:val="24"/>
              </w:rPr>
              <w:t>е</w:t>
            </w:r>
            <w:r w:rsidRPr="00970AE9">
              <w:rPr>
                <w:b/>
                <w:w w:val="99"/>
                <w:sz w:val="24"/>
                <w:szCs w:val="24"/>
              </w:rPr>
              <w:t>й</w:t>
            </w:r>
            <w:r w:rsidRPr="00970AE9">
              <w:rPr>
                <w:b/>
                <w:spacing w:val="-1"/>
                <w:sz w:val="24"/>
                <w:szCs w:val="24"/>
              </w:rPr>
              <w:t>с</w:t>
            </w:r>
            <w:r w:rsidRPr="00970AE9">
              <w:rPr>
                <w:b/>
                <w:w w:val="99"/>
                <w:sz w:val="24"/>
                <w:szCs w:val="24"/>
              </w:rPr>
              <w:t>тви</w:t>
            </w:r>
            <w:r w:rsidRPr="00970AE9">
              <w:rPr>
                <w:b/>
                <w:sz w:val="24"/>
                <w:szCs w:val="24"/>
              </w:rPr>
              <w:t>е</w:t>
            </w:r>
            <w:r w:rsidR="007415F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pacing w:val="-1"/>
                <w:sz w:val="24"/>
                <w:szCs w:val="24"/>
              </w:rPr>
              <w:t>с</w:t>
            </w:r>
            <w:r w:rsidRPr="00970AE9">
              <w:rPr>
                <w:b/>
                <w:w w:val="99"/>
                <w:sz w:val="24"/>
                <w:szCs w:val="24"/>
              </w:rPr>
              <w:t>отр</w:t>
            </w:r>
            <w:r w:rsidRPr="00970AE9">
              <w:rPr>
                <w:b/>
                <w:sz w:val="24"/>
                <w:szCs w:val="24"/>
              </w:rPr>
              <w:t>уд</w:t>
            </w:r>
            <w:r w:rsidRPr="00970AE9">
              <w:rPr>
                <w:b/>
                <w:w w:val="99"/>
                <w:sz w:val="24"/>
                <w:szCs w:val="24"/>
              </w:rPr>
              <w:t>ников</w:t>
            </w:r>
            <w:r w:rsidR="007415F9">
              <w:rPr>
                <w:b/>
                <w:w w:val="99"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с</w:t>
            </w:r>
            <w:r w:rsidR="007415F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w w:val="99"/>
                <w:sz w:val="24"/>
                <w:szCs w:val="24"/>
              </w:rPr>
              <w:t>р</w:t>
            </w:r>
            <w:r w:rsidRPr="00970AE9">
              <w:rPr>
                <w:b/>
                <w:spacing w:val="-3"/>
                <w:sz w:val="24"/>
                <w:szCs w:val="24"/>
              </w:rPr>
              <w:t>о</w:t>
            </w:r>
            <w:r w:rsidRPr="00970AE9">
              <w:rPr>
                <w:b/>
                <w:sz w:val="24"/>
                <w:szCs w:val="24"/>
              </w:rPr>
              <w:t>д</w:t>
            </w:r>
            <w:r w:rsidRPr="00970AE9">
              <w:rPr>
                <w:b/>
                <w:w w:val="99"/>
                <w:sz w:val="24"/>
                <w:szCs w:val="24"/>
              </w:rPr>
              <w:t>ит</w:t>
            </w:r>
            <w:r w:rsidRPr="00970AE9">
              <w:rPr>
                <w:b/>
                <w:spacing w:val="-4"/>
                <w:w w:val="99"/>
                <w:sz w:val="24"/>
                <w:szCs w:val="24"/>
              </w:rPr>
              <w:t>е</w:t>
            </w:r>
            <w:r w:rsidRPr="00970AE9">
              <w:rPr>
                <w:b/>
                <w:w w:val="99"/>
                <w:sz w:val="24"/>
                <w:szCs w:val="24"/>
              </w:rPr>
              <w:t>ля</w:t>
            </w:r>
            <w:r w:rsidRPr="00970AE9">
              <w:rPr>
                <w:b/>
                <w:spacing w:val="-1"/>
                <w:w w:val="99"/>
                <w:sz w:val="24"/>
                <w:szCs w:val="24"/>
              </w:rPr>
              <w:t>м</w:t>
            </w:r>
            <w:r w:rsidRPr="00970AE9">
              <w:rPr>
                <w:b/>
                <w:w w:val="99"/>
                <w:sz w:val="24"/>
                <w:szCs w:val="24"/>
              </w:rPr>
              <w:t>и:</w:t>
            </w: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ind w:right="101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2.1. «Конструктивное взаимодействие с родителями воспитанников с учетом включенности родителей в ОП»: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spacing w:line="271" w:lineRule="exact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планирование работы с родителями на учебныйгод;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ind w:right="102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использование разнообразных форм, методов, способов работы сродителями;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включенность родителей в образовательную деятельность (наличие совместных мероприятий, продуктов совместной деятельности).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1145"/>
        </w:trPr>
        <w:tc>
          <w:tcPr>
            <w:tcW w:w="823" w:type="dxa"/>
            <w:vMerge/>
            <w:textDirection w:val="btLr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90" w:type="dxa"/>
          </w:tcPr>
          <w:p w:rsidR="00554C88" w:rsidRPr="00970AE9" w:rsidRDefault="00FF3F85" w:rsidP="00970AE9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2.2. Удовлетворенность родителей созданными психолого- педагогическими условиями  в ДОУ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620"/>
        </w:trPr>
        <w:tc>
          <w:tcPr>
            <w:tcW w:w="7513" w:type="dxa"/>
            <w:gridSpan w:val="2"/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970AE9" w:rsidTr="00034AF7">
        <w:trPr>
          <w:trHeight w:hRule="exact" w:val="1513"/>
        </w:trPr>
        <w:tc>
          <w:tcPr>
            <w:tcW w:w="7513" w:type="dxa"/>
            <w:gridSpan w:val="2"/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Выводы:</w:t>
            </w: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</w:rPr>
        <w:sectPr w:rsidR="00554C88" w:rsidRPr="00970AE9">
          <w:pgSz w:w="16840" w:h="11910" w:orient="landscape"/>
          <w:pgMar w:top="840" w:right="520" w:bottom="280" w:left="620" w:header="720" w:footer="720" w:gutter="0"/>
          <w:cols w:space="720"/>
        </w:sectPr>
      </w:pPr>
    </w:p>
    <w:p w:rsidR="00554C88" w:rsidRPr="008A1C65" w:rsidRDefault="00FF3F85" w:rsidP="009A4DA5">
      <w:pPr>
        <w:spacing w:before="65"/>
        <w:ind w:right="104"/>
        <w:jc w:val="right"/>
        <w:rPr>
          <w:b/>
          <w:sz w:val="24"/>
          <w:szCs w:val="24"/>
          <w:lang w:val="ru-RU"/>
        </w:rPr>
      </w:pPr>
      <w:r w:rsidRPr="008A1C65">
        <w:rPr>
          <w:b/>
          <w:sz w:val="24"/>
          <w:szCs w:val="24"/>
          <w:lang w:val="ru-RU"/>
        </w:rPr>
        <w:lastRenderedPageBreak/>
        <w:t>Приложение 3.</w:t>
      </w:r>
    </w:p>
    <w:p w:rsidR="00554C88" w:rsidRPr="008A1C65" w:rsidRDefault="00554C88" w:rsidP="00970AE9">
      <w:pPr>
        <w:pStyle w:val="a3"/>
        <w:spacing w:before="9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FF3F85" w:rsidP="00970AE9">
      <w:pPr>
        <w:spacing w:before="65"/>
        <w:ind w:left="2766" w:right="2353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оценки организации РППС среды в группе в соответствии с ФГОС ДО</w:t>
      </w:r>
    </w:p>
    <w:p w:rsidR="00554C88" w:rsidRPr="00970AE9" w:rsidRDefault="00554C88" w:rsidP="00970AE9">
      <w:pPr>
        <w:pStyle w:val="a3"/>
        <w:spacing w:before="9" w:after="1"/>
        <w:ind w:left="0"/>
        <w:jc w:val="both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2688"/>
        <w:gridCol w:w="7410"/>
        <w:gridCol w:w="1274"/>
        <w:gridCol w:w="1277"/>
        <w:gridCol w:w="1382"/>
      </w:tblGrid>
      <w:tr w:rsidR="00554C88" w:rsidRPr="00970AE9">
        <w:trPr>
          <w:trHeight w:hRule="exact" w:val="838"/>
        </w:trPr>
        <w:tc>
          <w:tcPr>
            <w:tcW w:w="530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139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88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698" w:right="282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3" w:lineRule="exact"/>
              <w:ind w:left="2981" w:right="2977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Индикаторы</w:t>
            </w:r>
          </w:p>
        </w:tc>
        <w:tc>
          <w:tcPr>
            <w:tcW w:w="1274" w:type="dxa"/>
          </w:tcPr>
          <w:p w:rsidR="00554C88" w:rsidRPr="008A1C65" w:rsidRDefault="00FF3F85" w:rsidP="00970AE9">
            <w:pPr>
              <w:pStyle w:val="TableParagraph"/>
              <w:ind w:left="336" w:right="117" w:hanging="200"/>
              <w:jc w:val="both"/>
              <w:rPr>
                <w:sz w:val="24"/>
                <w:szCs w:val="24"/>
              </w:rPr>
            </w:pPr>
            <w:r w:rsidRPr="008A1C65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277" w:type="dxa"/>
          </w:tcPr>
          <w:p w:rsidR="00554C88" w:rsidRPr="008A1C65" w:rsidRDefault="00FF3F85" w:rsidP="00970AE9">
            <w:pPr>
              <w:pStyle w:val="TableParagraph"/>
              <w:ind w:left="107" w:right="104"/>
              <w:jc w:val="both"/>
              <w:rPr>
                <w:sz w:val="24"/>
                <w:szCs w:val="24"/>
              </w:rPr>
            </w:pPr>
            <w:r w:rsidRPr="008A1C65">
              <w:rPr>
                <w:sz w:val="24"/>
                <w:szCs w:val="24"/>
              </w:rPr>
              <w:t>Частичносоответствует</w:t>
            </w:r>
          </w:p>
        </w:tc>
        <w:tc>
          <w:tcPr>
            <w:tcW w:w="1382" w:type="dxa"/>
          </w:tcPr>
          <w:p w:rsidR="00554C88" w:rsidRPr="008A1C65" w:rsidRDefault="00FF3F85" w:rsidP="00970AE9">
            <w:pPr>
              <w:pStyle w:val="TableParagraph"/>
              <w:ind w:left="163" w:right="163" w:firstLine="3"/>
              <w:jc w:val="both"/>
              <w:rPr>
                <w:sz w:val="24"/>
                <w:szCs w:val="24"/>
              </w:rPr>
            </w:pPr>
            <w:r w:rsidRPr="008A1C65">
              <w:rPr>
                <w:sz w:val="24"/>
                <w:szCs w:val="24"/>
              </w:rPr>
              <w:t>Несоответствует</w:t>
            </w:r>
          </w:p>
        </w:tc>
      </w:tr>
      <w:tr w:rsidR="00554C88" w:rsidRPr="007C2A9F">
        <w:trPr>
          <w:trHeight w:hRule="exact" w:val="562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ind w:right="28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Насыщенность предметно- пространственной развивающей среды</w:t>
            </w:r>
            <w:r w:rsidRPr="00970AE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-организация пространства группы соответствует возрасту, индивидуальным особенностям детей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562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-тема комплексно-тематического планирования имеет свое отражение во всех развивающих центрах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-при организации пространства учитывается гендерная специфика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571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120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и разнообразие оборудования (оздоровительного, спортивного, игрового и т.д.)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83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-соответствие данного материала возрасту детей в группе и его развивающий потенциал (обеспечение зоны актуального и ближайшего развития)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i/>
                <w:sz w:val="24"/>
                <w:szCs w:val="24"/>
                <w:lang w:val="ru-RU"/>
              </w:rPr>
              <w:t xml:space="preserve">- </w:t>
            </w:r>
            <w:r w:rsidRPr="00970AE9">
              <w:rPr>
                <w:sz w:val="24"/>
                <w:szCs w:val="24"/>
                <w:lang w:val="ru-RU"/>
              </w:rPr>
              <w:t>наличие центра экспериментирования в соответствии с возрастом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в группе неоформленного игрового материала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432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i/>
                <w:sz w:val="24"/>
                <w:szCs w:val="24"/>
                <w:lang w:val="ru-RU"/>
              </w:rPr>
              <w:t>-</w:t>
            </w:r>
            <w:r w:rsidRPr="00970AE9">
              <w:rPr>
                <w:sz w:val="24"/>
                <w:szCs w:val="24"/>
                <w:lang w:val="ru-RU"/>
              </w:rPr>
              <w:t>наличие технических средств обучения в группе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562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564545">
            <w:pPr>
              <w:pStyle w:val="TableParagraph"/>
              <w:spacing w:line="237" w:lineRule="auto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в старш</w:t>
            </w:r>
            <w:r w:rsidR="00564545">
              <w:rPr>
                <w:sz w:val="24"/>
                <w:szCs w:val="24"/>
                <w:lang w:val="ru-RU"/>
              </w:rPr>
              <w:t>и</w:t>
            </w:r>
            <w:r w:rsidRPr="00970AE9">
              <w:rPr>
                <w:sz w:val="24"/>
                <w:szCs w:val="24"/>
                <w:lang w:val="ru-RU"/>
              </w:rPr>
              <w:t>х и подготовительных группах материалов, отражающих региональный компонент.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574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2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ind w:right="181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Трансформируемостьсреды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-мебель лѐгкая, невысокая, соответствует росту, возрасту дошкольника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</w:rPr>
            </w:pPr>
            <w:r w:rsidRPr="00970AE9">
              <w:rPr>
                <w:i/>
                <w:sz w:val="24"/>
                <w:szCs w:val="24"/>
              </w:rPr>
              <w:t>-</w:t>
            </w:r>
            <w:r w:rsidRPr="00970AE9">
              <w:rPr>
                <w:sz w:val="24"/>
                <w:szCs w:val="24"/>
              </w:rPr>
              <w:t>имеются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напольные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сквозные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полочки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7C2A9F">
        <w:trPr>
          <w:trHeight w:hRule="exact" w:val="434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-мебель расставлена не по периметру группы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9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полифункциональных ширм, перегородок и т.д.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41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-наличиепереносныхмагнитныхдосок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7C2A9F">
        <w:trPr>
          <w:trHeight w:hRule="exact" w:val="571"/>
        </w:trPr>
        <w:tc>
          <w:tcPr>
            <w:tcW w:w="53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3</w:t>
            </w:r>
          </w:p>
        </w:tc>
        <w:tc>
          <w:tcPr>
            <w:tcW w:w="2688" w:type="dxa"/>
          </w:tcPr>
          <w:p w:rsidR="00554C88" w:rsidRPr="00970AE9" w:rsidRDefault="00FF3F85" w:rsidP="00970AE9">
            <w:pPr>
              <w:pStyle w:val="TableParagraph"/>
              <w:spacing w:line="276" w:lineRule="exact"/>
              <w:ind w:right="282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w w:val="95"/>
                <w:sz w:val="24"/>
                <w:szCs w:val="24"/>
              </w:rPr>
              <w:t>Полифункционально</w:t>
            </w:r>
            <w:r w:rsidRPr="00970AE9">
              <w:rPr>
                <w:b/>
                <w:sz w:val="24"/>
                <w:szCs w:val="24"/>
              </w:rPr>
              <w:t>стьсреды: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-использование продуктов детской и взрослой дизайн-деятельности для оформления макро-микросреды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  <w:lang w:val="ru-RU"/>
        </w:rPr>
        <w:sectPr w:rsidR="00554C88" w:rsidRPr="00970AE9">
          <w:pgSz w:w="16840" w:h="11910" w:orient="landscape"/>
          <w:pgMar w:top="11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2688"/>
        <w:gridCol w:w="7410"/>
        <w:gridCol w:w="1274"/>
        <w:gridCol w:w="1277"/>
        <w:gridCol w:w="1382"/>
      </w:tblGrid>
      <w:tr w:rsidR="00554C88" w:rsidRPr="00970AE9">
        <w:trPr>
          <w:trHeight w:hRule="exact" w:val="286"/>
        </w:trPr>
        <w:tc>
          <w:tcPr>
            <w:tcW w:w="530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 w:val="restart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-имеется «стена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творчества»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 наличие полифункциональных ширм, перегородок и т.д.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562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4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Вариативностьсреды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-в группе выдержано зонирование пространства (выделены активная, рабочая, спокойная зоны)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-наличие центров по пяти основным образовательным областям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-в группе имеется пространство для уединения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425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-рациональное  расположение центров в группе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286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5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3" w:lineRule="exact"/>
              <w:ind w:right="282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Доступностьсреды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-соотношение масштаба «рост-глаз-рука»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838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ind w:left="105" w:right="9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430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 w:right="3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-доступность игрового материала возрасту детей по содержанию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1426"/>
        </w:trPr>
        <w:tc>
          <w:tcPr>
            <w:tcW w:w="530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6</w:t>
            </w:r>
          </w:p>
        </w:tc>
        <w:tc>
          <w:tcPr>
            <w:tcW w:w="2688" w:type="dxa"/>
            <w:vMerge w:val="restart"/>
          </w:tcPr>
          <w:p w:rsidR="00554C88" w:rsidRPr="00970AE9" w:rsidRDefault="00FF3F85" w:rsidP="00970AE9">
            <w:pPr>
              <w:pStyle w:val="TableParagraph"/>
              <w:spacing w:line="275" w:lineRule="exact"/>
              <w:ind w:right="282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0" w:lineRule="exact"/>
              <w:ind w:hanging="139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физическая: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3"/>
              </w:numPr>
              <w:tabs>
                <w:tab w:val="left" w:pos="825"/>
                <w:tab w:val="left" w:pos="826"/>
              </w:tabs>
              <w:spacing w:before="24" w:line="274" w:lineRule="exact"/>
              <w:ind w:right="36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нет острых углов, выступающих острых элементов,игровые жесткие модули закреплены ит.д.),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3"/>
              </w:numPr>
              <w:tabs>
                <w:tab w:val="left" w:pos="825"/>
                <w:tab w:val="left" w:pos="826"/>
              </w:tabs>
              <w:spacing w:before="21" w:line="274" w:lineRule="exact"/>
              <w:ind w:right="63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имеющиеся в пространстве игры, игрушки, пособия и т.д. исправны и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сохранны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1443"/>
        </w:trPr>
        <w:tc>
          <w:tcPr>
            <w:tcW w:w="530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410" w:type="dxa"/>
          </w:tcPr>
          <w:p w:rsidR="00554C88" w:rsidRPr="00970AE9" w:rsidRDefault="00FF3F85" w:rsidP="00970AE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8" w:lineRule="exact"/>
              <w:ind w:hanging="139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психологическая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  <w:tab w:val="left" w:pos="826"/>
              </w:tabs>
              <w:spacing w:before="24" w:line="274" w:lineRule="exact"/>
              <w:ind w:right="69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цветовое решение группы (стены окрашены в спокойные пастельные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тона),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  <w:tab w:val="left" w:pos="826"/>
              </w:tabs>
              <w:spacing w:line="293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использование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элементов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домашней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обстановки</w:t>
            </w:r>
          </w:p>
          <w:p w:rsidR="00554C88" w:rsidRPr="00970AE9" w:rsidRDefault="00FF3F85" w:rsidP="00970AE9">
            <w:pPr>
              <w:pStyle w:val="TableParagraph"/>
              <w:numPr>
                <w:ilvl w:val="1"/>
                <w:numId w:val="2"/>
              </w:numPr>
              <w:tabs>
                <w:tab w:val="left" w:pos="825"/>
                <w:tab w:val="left" w:pos="826"/>
              </w:tabs>
              <w:spacing w:line="293" w:lineRule="exact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цветы, растения (наличие настоящей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зелени)</w:t>
            </w:r>
          </w:p>
        </w:tc>
        <w:tc>
          <w:tcPr>
            <w:tcW w:w="1274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pStyle w:val="a3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554C88" w:rsidP="00970AE9">
      <w:pPr>
        <w:pStyle w:val="a3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FF3F85" w:rsidP="00970AE9">
      <w:pPr>
        <w:tabs>
          <w:tab w:val="left" w:pos="10183"/>
        </w:tabs>
        <w:spacing w:before="70"/>
        <w:ind w:left="21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ФИО,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должность</w:t>
      </w:r>
      <w:r w:rsidRPr="00970AE9">
        <w:rPr>
          <w:sz w:val="24"/>
          <w:szCs w:val="24"/>
          <w:u w:val="single"/>
          <w:lang w:val="ru-RU"/>
        </w:rPr>
        <w:tab/>
      </w:r>
    </w:p>
    <w:p w:rsidR="00554C88" w:rsidRPr="00970AE9" w:rsidRDefault="00554C88" w:rsidP="00970AE9">
      <w:pPr>
        <w:jc w:val="both"/>
        <w:rPr>
          <w:sz w:val="24"/>
          <w:szCs w:val="24"/>
          <w:lang w:val="ru-RU"/>
        </w:rPr>
        <w:sectPr w:rsidR="00554C88" w:rsidRPr="00970AE9">
          <w:pgSz w:w="16840" w:h="11910" w:orient="landscape"/>
          <w:pgMar w:top="840" w:right="1140" w:bottom="280" w:left="920" w:header="720" w:footer="720" w:gutter="0"/>
          <w:cols w:space="720"/>
        </w:sectPr>
      </w:pPr>
    </w:p>
    <w:p w:rsidR="00554C88" w:rsidRPr="00970AE9" w:rsidRDefault="00FF3F85" w:rsidP="009A4DA5">
      <w:pPr>
        <w:pStyle w:val="11"/>
        <w:spacing w:before="43"/>
        <w:ind w:right="224"/>
        <w:jc w:val="right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lastRenderedPageBreak/>
        <w:t>Приложение 4.</w:t>
      </w:r>
    </w:p>
    <w:p w:rsidR="00554C88" w:rsidRPr="00970AE9" w:rsidRDefault="00FF3F85" w:rsidP="00970AE9">
      <w:pPr>
        <w:ind w:left="572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анализа кадровых условий реализации основной образовательной программы дошкольного образования</w:t>
      </w:r>
    </w:p>
    <w:p w:rsidR="00554C88" w:rsidRPr="00970AE9" w:rsidRDefault="00554C88" w:rsidP="00970AE9">
      <w:pPr>
        <w:pStyle w:val="a3"/>
        <w:spacing w:before="5"/>
        <w:ind w:left="0"/>
        <w:jc w:val="both"/>
        <w:rPr>
          <w:b/>
          <w:sz w:val="24"/>
          <w:szCs w:val="24"/>
          <w:lang w:val="ru-RU"/>
        </w:rPr>
      </w:pPr>
    </w:p>
    <w:p w:rsidR="00554C88" w:rsidRPr="00970AE9" w:rsidRDefault="00FF3F85" w:rsidP="00970AE9">
      <w:pPr>
        <w:pStyle w:val="a3"/>
        <w:tabs>
          <w:tab w:val="left" w:pos="14697"/>
        </w:tabs>
        <w:spacing w:before="1"/>
        <w:ind w:left="212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Дата</w:t>
      </w:r>
      <w:r w:rsidRPr="00970AE9">
        <w:rPr>
          <w:sz w:val="24"/>
          <w:szCs w:val="24"/>
          <w:u w:val="single"/>
        </w:rPr>
        <w:tab/>
      </w:r>
    </w:p>
    <w:p w:rsidR="00554C88" w:rsidRPr="00970AE9" w:rsidRDefault="00554C88" w:rsidP="00970AE9">
      <w:pPr>
        <w:pStyle w:val="a3"/>
        <w:spacing w:before="6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7655"/>
        <w:gridCol w:w="3764"/>
      </w:tblGrid>
      <w:tr w:rsidR="00554C88" w:rsidRPr="00970AE9">
        <w:trPr>
          <w:trHeight w:hRule="exact" w:val="564"/>
        </w:trPr>
        <w:tc>
          <w:tcPr>
            <w:tcW w:w="3795" w:type="dxa"/>
          </w:tcPr>
          <w:p w:rsidR="00554C88" w:rsidRPr="00970AE9" w:rsidRDefault="00FF3F85" w:rsidP="00970AE9">
            <w:pPr>
              <w:pStyle w:val="TableParagraph"/>
              <w:ind w:right="232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Показатели оценки кадровых условий реализации ООП ДОО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right="10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>Критерии оценки кадровых условий реализации ООП ДОО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right="104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Фактическиеданные</w:t>
            </w:r>
          </w:p>
        </w:tc>
      </w:tr>
      <w:tr w:rsidR="00554C88" w:rsidRPr="00970AE9">
        <w:trPr>
          <w:trHeight w:hRule="exact" w:val="838"/>
        </w:trPr>
        <w:tc>
          <w:tcPr>
            <w:tcW w:w="3795" w:type="dxa"/>
          </w:tcPr>
          <w:p w:rsidR="00554C88" w:rsidRPr="00970AE9" w:rsidRDefault="00564545" w:rsidP="00970AE9">
            <w:pPr>
              <w:pStyle w:val="TableParagraph"/>
              <w:ind w:right="232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К</w:t>
            </w:r>
            <w:r w:rsidR="00FF3F85" w:rsidRPr="00970AE9">
              <w:rPr>
                <w:sz w:val="24"/>
                <w:szCs w:val="24"/>
              </w:rPr>
              <w:t>валификация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F3F85" w:rsidRPr="00970AE9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F3F85" w:rsidRPr="00970AE9">
              <w:rPr>
                <w:sz w:val="24"/>
                <w:szCs w:val="24"/>
              </w:rPr>
              <w:t>работников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ind w:right="48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% педагогических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работников, соответствующих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требованиям</w:t>
            </w:r>
          </w:p>
        </w:tc>
      </w:tr>
      <w:tr w:rsidR="00554C88" w:rsidRPr="008E7884">
        <w:trPr>
          <w:trHeight w:hRule="exact" w:val="1114"/>
        </w:trPr>
        <w:tc>
          <w:tcPr>
            <w:tcW w:w="3795" w:type="dxa"/>
          </w:tcPr>
          <w:p w:rsidR="00554C88" w:rsidRPr="00970AE9" w:rsidRDefault="00FF3F85" w:rsidP="00970AE9">
            <w:pPr>
              <w:pStyle w:val="TableParagraph"/>
              <w:tabs>
                <w:tab w:val="left" w:pos="2882"/>
              </w:tabs>
              <w:ind w:right="102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квалификация</w:t>
            </w:r>
            <w:r w:rsidRPr="00970AE9">
              <w:rPr>
                <w:sz w:val="24"/>
                <w:szCs w:val="24"/>
              </w:rPr>
              <w:tab/>
              <w:t>учебно- вспомогательного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персонала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tabs>
                <w:tab w:val="left" w:pos="1868"/>
                <w:tab w:val="left" w:pos="3851"/>
                <w:tab w:val="left" w:pos="4355"/>
                <w:tab w:val="left" w:pos="5542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квалификации учебно-вспомогательного персонала требованиям,</w:t>
            </w:r>
            <w:r w:rsidRPr="00970AE9">
              <w:rPr>
                <w:sz w:val="24"/>
                <w:szCs w:val="24"/>
                <w:lang w:val="ru-RU"/>
              </w:rPr>
              <w:tab/>
              <w:t>установленным</w:t>
            </w:r>
            <w:r w:rsidRPr="00970AE9">
              <w:rPr>
                <w:sz w:val="24"/>
                <w:szCs w:val="24"/>
                <w:lang w:val="ru-RU"/>
              </w:rPr>
              <w:tab/>
              <w:t>в</w:t>
            </w:r>
            <w:r w:rsidRPr="00970AE9">
              <w:rPr>
                <w:sz w:val="24"/>
                <w:szCs w:val="24"/>
                <w:lang w:val="ru-RU"/>
              </w:rPr>
              <w:tab/>
              <w:t>Едином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 xml:space="preserve">квалификационном </w:t>
            </w:r>
            <w:r w:rsidRPr="00970AE9">
              <w:rPr>
                <w:sz w:val="24"/>
                <w:szCs w:val="24"/>
                <w:lang w:val="ru-RU"/>
              </w:rPr>
              <w:t>справочнике</w:t>
            </w:r>
          </w:p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должностей руководителей, специалистов и служащих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tabs>
                <w:tab w:val="left" w:pos="1815"/>
              </w:tabs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% учебно-вспомогательного персонала,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>соответствующих</w:t>
            </w:r>
            <w:r w:rsidRPr="00970AE9">
              <w:rPr>
                <w:sz w:val="24"/>
                <w:szCs w:val="24"/>
                <w:lang w:val="ru-RU"/>
              </w:rPr>
              <w:t>требованиям</w:t>
            </w:r>
          </w:p>
        </w:tc>
      </w:tr>
      <w:tr w:rsidR="00554C88" w:rsidRPr="00970AE9">
        <w:trPr>
          <w:trHeight w:hRule="exact" w:val="562"/>
        </w:trPr>
        <w:tc>
          <w:tcPr>
            <w:tcW w:w="3795" w:type="dxa"/>
            <w:vMerge w:val="restart"/>
          </w:tcPr>
          <w:p w:rsidR="00554C88" w:rsidRPr="00970AE9" w:rsidRDefault="00FF3F85" w:rsidP="00970AE9">
            <w:pPr>
              <w:pStyle w:val="TableParagraph"/>
              <w:ind w:right="1535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должностной состав реализации ООП ДО да/нет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tabs>
                <w:tab w:val="left" w:pos="1637"/>
                <w:tab w:val="left" w:pos="3064"/>
                <w:tab w:val="left" w:pos="4876"/>
                <w:tab w:val="left" w:pos="6259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</w:t>
            </w:r>
            <w:r w:rsidRPr="00970AE9">
              <w:rPr>
                <w:sz w:val="24"/>
                <w:szCs w:val="24"/>
                <w:lang w:val="ru-RU"/>
              </w:rPr>
              <w:tab/>
              <w:t>должностей</w:t>
            </w:r>
            <w:r w:rsidRPr="00970AE9">
              <w:rPr>
                <w:sz w:val="24"/>
                <w:szCs w:val="24"/>
                <w:lang w:val="ru-RU"/>
              </w:rPr>
              <w:tab/>
              <w:t>педагогических</w:t>
            </w:r>
            <w:r w:rsidRPr="00970AE9">
              <w:rPr>
                <w:sz w:val="24"/>
                <w:szCs w:val="24"/>
                <w:lang w:val="ru-RU"/>
              </w:rPr>
              <w:tab/>
              <w:t>работников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 xml:space="preserve">содержанию </w:t>
            </w:r>
            <w:r w:rsidRPr="00970AE9">
              <w:rPr>
                <w:sz w:val="24"/>
                <w:szCs w:val="24"/>
                <w:lang w:val="ru-RU"/>
              </w:rPr>
              <w:t>ООПДО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562"/>
        </w:trPr>
        <w:tc>
          <w:tcPr>
            <w:tcW w:w="3795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профильная направленность квалификации педагогических работников в соответствии с занимающей должностью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562"/>
        </w:trPr>
        <w:tc>
          <w:tcPr>
            <w:tcW w:w="3795" w:type="dxa"/>
          </w:tcPr>
          <w:p w:rsidR="00554C88" w:rsidRPr="00970AE9" w:rsidRDefault="00FF3F85" w:rsidP="00970AE9">
            <w:pPr>
              <w:pStyle w:val="TableParagraph"/>
              <w:ind w:right="2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количественный состав реализации ООП ДО</w:t>
            </w:r>
          </w:p>
        </w:tc>
        <w:tc>
          <w:tcPr>
            <w:tcW w:w="7655" w:type="dxa"/>
          </w:tcPr>
          <w:p w:rsidR="00554C88" w:rsidRPr="00970AE9" w:rsidRDefault="0056454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О</w:t>
            </w:r>
            <w:r w:rsidR="00FF3F85" w:rsidRPr="00970AE9">
              <w:rPr>
                <w:sz w:val="24"/>
                <w:szCs w:val="24"/>
              </w:rPr>
              <w:t>тсутствие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F3F85" w:rsidRPr="00970AE9">
              <w:rPr>
                <w:sz w:val="24"/>
                <w:szCs w:val="24"/>
              </w:rPr>
              <w:t>вакансий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3046"/>
        </w:trPr>
        <w:tc>
          <w:tcPr>
            <w:tcW w:w="3795" w:type="dxa"/>
          </w:tcPr>
          <w:p w:rsidR="00554C88" w:rsidRPr="00970AE9" w:rsidRDefault="00564545" w:rsidP="00970AE9">
            <w:pPr>
              <w:pStyle w:val="TableParagraph"/>
              <w:ind w:right="645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К</w:t>
            </w:r>
            <w:r w:rsidR="00FF3F85" w:rsidRPr="00970AE9">
              <w:rPr>
                <w:sz w:val="24"/>
                <w:szCs w:val="24"/>
              </w:rPr>
              <w:t>омпетенции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F3F85" w:rsidRPr="00970AE9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F3F85" w:rsidRPr="00970AE9">
              <w:rPr>
                <w:sz w:val="24"/>
                <w:szCs w:val="24"/>
              </w:rPr>
              <w:t>работников</w:t>
            </w:r>
          </w:p>
        </w:tc>
        <w:tc>
          <w:tcPr>
            <w:tcW w:w="7655" w:type="dxa"/>
          </w:tcPr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  <w:tab w:val="left" w:pos="459"/>
                <w:tab w:val="left" w:pos="2280"/>
                <w:tab w:val="left" w:pos="4436"/>
                <w:tab w:val="left" w:pos="6170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способность</w:t>
            </w:r>
            <w:r w:rsidRPr="00970AE9">
              <w:rPr>
                <w:sz w:val="24"/>
                <w:szCs w:val="24"/>
                <w:lang w:val="ru-RU"/>
              </w:rPr>
              <w:tab/>
              <w:t>педагогических</w:t>
            </w:r>
            <w:r w:rsidRPr="00970AE9">
              <w:rPr>
                <w:sz w:val="24"/>
                <w:szCs w:val="24"/>
                <w:lang w:val="ru-RU"/>
              </w:rPr>
              <w:tab/>
              <w:t>работников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pacing w:val="-1"/>
                <w:sz w:val="24"/>
                <w:szCs w:val="24"/>
                <w:lang w:val="ru-RU"/>
              </w:rPr>
              <w:t xml:space="preserve">обеспечивать </w:t>
            </w:r>
            <w:r w:rsidRPr="00970AE9">
              <w:rPr>
                <w:sz w:val="24"/>
                <w:szCs w:val="24"/>
                <w:lang w:val="ru-RU"/>
              </w:rPr>
              <w:t>эмоциональное благополучие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детей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305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способность педагогических работников обеспечивать поддержку индивидуальности и инициативы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детей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509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способность педагогических работников устанавливать правила взаимодействия в разных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ситуациях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572"/>
              </w:tabs>
              <w:ind w:right="101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способность педагогических работников к построению вариативного образования, ориентированного на индивидуальные особенности развития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детей</w:t>
            </w:r>
          </w:p>
          <w:p w:rsidR="00554C88" w:rsidRPr="00970AE9" w:rsidRDefault="00FF3F85" w:rsidP="00970AE9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right="884" w:firstLine="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способность педагогических работников к конструктивному взаимодействию с родителями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воспитанников.</w:t>
            </w:r>
          </w:p>
        </w:tc>
        <w:tc>
          <w:tcPr>
            <w:tcW w:w="3764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4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288"/>
        </w:trPr>
        <w:tc>
          <w:tcPr>
            <w:tcW w:w="15213" w:type="dxa"/>
            <w:gridSpan w:val="3"/>
          </w:tcPr>
          <w:p w:rsidR="00554C88" w:rsidRDefault="00FF3F85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</w:rPr>
              <w:t>Выводы:</w:t>
            </w: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6F2F84" w:rsidRPr="006F2F84" w:rsidRDefault="006F2F84" w:rsidP="00970AE9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54C88" w:rsidRPr="00970AE9" w:rsidRDefault="00554C88" w:rsidP="00970AE9">
      <w:pPr>
        <w:spacing w:line="273" w:lineRule="exact"/>
        <w:jc w:val="both"/>
        <w:rPr>
          <w:sz w:val="24"/>
          <w:szCs w:val="24"/>
        </w:rPr>
        <w:sectPr w:rsidR="00554C88" w:rsidRPr="00970AE9">
          <w:pgSz w:w="16840" w:h="11910" w:orient="landscape"/>
          <w:pgMar w:top="800" w:right="480" w:bottom="280" w:left="920" w:header="720" w:footer="720" w:gutter="0"/>
          <w:cols w:space="720"/>
        </w:sectPr>
      </w:pPr>
    </w:p>
    <w:p w:rsidR="00554C88" w:rsidRPr="008A1C65" w:rsidRDefault="00FF3F85" w:rsidP="009A4DA5">
      <w:pPr>
        <w:pStyle w:val="11"/>
        <w:spacing w:before="43"/>
        <w:ind w:right="224"/>
        <w:jc w:val="right"/>
        <w:rPr>
          <w:sz w:val="24"/>
          <w:szCs w:val="24"/>
          <w:lang w:val="ru-RU"/>
        </w:rPr>
      </w:pPr>
      <w:r w:rsidRPr="008A1C65">
        <w:rPr>
          <w:sz w:val="24"/>
          <w:szCs w:val="24"/>
          <w:lang w:val="ru-RU"/>
        </w:rPr>
        <w:lastRenderedPageBreak/>
        <w:t>Приложение 4а.</w:t>
      </w:r>
    </w:p>
    <w:p w:rsidR="008A1C65" w:rsidRDefault="00FF3F85" w:rsidP="00970AE9">
      <w:pPr>
        <w:tabs>
          <w:tab w:val="left" w:pos="15033"/>
        </w:tabs>
        <w:spacing w:after="13" w:line="480" w:lineRule="auto"/>
        <w:ind w:left="212" w:right="402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Лист оценки качества специальных кадровых условий реализации адаптированной образовательной программы</w:t>
      </w:r>
    </w:p>
    <w:p w:rsidR="00554C88" w:rsidRPr="00970AE9" w:rsidRDefault="00FF3F85" w:rsidP="00970AE9">
      <w:pPr>
        <w:tabs>
          <w:tab w:val="left" w:pos="15033"/>
        </w:tabs>
        <w:spacing w:after="13" w:line="480" w:lineRule="auto"/>
        <w:ind w:left="212" w:right="402"/>
        <w:jc w:val="both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Дата</w:t>
      </w:r>
      <w:r w:rsidRPr="00970AE9">
        <w:rPr>
          <w:sz w:val="24"/>
          <w:szCs w:val="24"/>
          <w:u w:val="single"/>
          <w:lang w:val="ru-RU"/>
        </w:rPr>
        <w:tab/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38"/>
        <w:gridCol w:w="7177"/>
        <w:gridCol w:w="3542"/>
        <w:gridCol w:w="3056"/>
      </w:tblGrid>
      <w:tr w:rsidR="00554C88" w:rsidRPr="00970AE9">
        <w:trPr>
          <w:trHeight w:hRule="exact" w:val="564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ind w:right="83" w:firstLine="489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№ показателя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left="2925" w:right="2923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left="1163" w:right="1163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индикатор</w:t>
            </w:r>
          </w:p>
        </w:tc>
        <w:tc>
          <w:tcPr>
            <w:tcW w:w="3056" w:type="dxa"/>
          </w:tcPr>
          <w:p w:rsidR="00554C88" w:rsidRPr="00970AE9" w:rsidRDefault="00FF3F85" w:rsidP="00970AE9">
            <w:pPr>
              <w:pStyle w:val="TableParagraph"/>
              <w:spacing w:line="275" w:lineRule="exact"/>
              <w:ind w:left="1156" w:right="1153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баллы</w:t>
            </w:r>
          </w:p>
        </w:tc>
      </w:tr>
      <w:tr w:rsidR="00554C88" w:rsidRPr="007C2A9F">
        <w:trPr>
          <w:trHeight w:hRule="exact" w:val="838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1.1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Наличие в ДОУ специалиста для работы  с  детьми  с ОНР, с  детьми с ЗПР в группах компенсирующей направленности ОВЗ (учитель-логопед, педагог-психолог)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  Наличие (1 балл)</w:t>
            </w:r>
          </w:p>
          <w:p w:rsidR="00554C88" w:rsidRPr="00970AE9" w:rsidRDefault="00FF3F85" w:rsidP="00970AE9">
            <w:pPr>
              <w:pStyle w:val="TableParagraph"/>
              <w:tabs>
                <w:tab w:val="left" w:pos="592"/>
                <w:tab w:val="left" w:pos="2076"/>
                <w:tab w:val="left" w:pos="2649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–</w:t>
            </w:r>
            <w:r w:rsidRPr="00970AE9">
              <w:rPr>
                <w:sz w:val="24"/>
                <w:szCs w:val="24"/>
                <w:lang w:val="ru-RU"/>
              </w:rPr>
              <w:tab/>
              <w:t>отсутствие</w:t>
            </w:r>
            <w:r w:rsidRPr="00970AE9">
              <w:rPr>
                <w:sz w:val="24"/>
                <w:szCs w:val="24"/>
                <w:lang w:val="ru-RU"/>
              </w:rPr>
              <w:tab/>
              <w:t>(0</w:t>
            </w:r>
            <w:r w:rsidRPr="00970AE9">
              <w:rPr>
                <w:sz w:val="24"/>
                <w:szCs w:val="24"/>
                <w:lang w:val="ru-RU"/>
              </w:rPr>
              <w:tab/>
              <w:t>баллов) специалистов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1114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1.2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Отсутствие вакансий специалистов, укомплектованность</w:t>
            </w:r>
          </w:p>
          <w:p w:rsidR="00554C88" w:rsidRPr="00970AE9" w:rsidRDefault="00FF3F85" w:rsidP="00970AE9">
            <w:pPr>
              <w:pStyle w:val="TableParagraph"/>
              <w:tabs>
                <w:tab w:val="left" w:pos="813"/>
                <w:tab w:val="left" w:pos="4176"/>
                <w:tab w:val="left" w:pos="5584"/>
              </w:tabs>
              <w:ind w:left="105" w:right="10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ДОУ</w:t>
            </w:r>
            <w:r w:rsidRPr="00970AE9">
              <w:rPr>
                <w:sz w:val="24"/>
                <w:szCs w:val="24"/>
                <w:lang w:val="ru-RU"/>
              </w:rPr>
              <w:tab/>
              <w:t>специалистами  (соответствие</w:t>
            </w:r>
            <w:r w:rsidRPr="00970AE9">
              <w:rPr>
                <w:sz w:val="24"/>
                <w:szCs w:val="24"/>
                <w:lang w:val="ru-RU"/>
              </w:rPr>
              <w:tab/>
              <w:t>физических</w:t>
            </w:r>
            <w:r w:rsidRPr="00970AE9">
              <w:rPr>
                <w:sz w:val="24"/>
                <w:szCs w:val="24"/>
                <w:lang w:val="ru-RU"/>
              </w:rPr>
              <w:tab/>
              <w:t>лиц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единицам штатного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расписания)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ind w:right="1237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Укомплектованность специалистами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-   100%   (1 балл)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– менее 100% (0) баллов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1390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1.3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ind w:left="105" w:right="117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квалификации специалистов требованиям, установленным в Едином квалификационном справочнике должностей руководителей, специалистов и служащих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ind w:right="875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Соответствует (1 балл) – не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соответствует (0 баллов)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>
        <w:trPr>
          <w:trHeight w:hRule="exact" w:val="838"/>
        </w:trPr>
        <w:tc>
          <w:tcPr>
            <w:tcW w:w="1438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8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1. 4</w:t>
            </w:r>
          </w:p>
        </w:tc>
        <w:tc>
          <w:tcPr>
            <w:tcW w:w="7177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225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Квалификационный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уровень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3542" w:type="dxa"/>
          </w:tcPr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Имеют квалификационную категорию – 1 балл,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не имеют- 0 баллов</w:t>
            </w:r>
          </w:p>
        </w:tc>
        <w:tc>
          <w:tcPr>
            <w:tcW w:w="3056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>
        <w:trPr>
          <w:trHeight w:hRule="exact" w:val="838"/>
        </w:trPr>
        <w:tc>
          <w:tcPr>
            <w:tcW w:w="15213" w:type="dxa"/>
            <w:gridSpan w:val="4"/>
          </w:tcPr>
          <w:p w:rsidR="00554C88" w:rsidRPr="00970AE9" w:rsidRDefault="00554C88" w:rsidP="00970AE9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Выводы:</w:t>
            </w:r>
          </w:p>
        </w:tc>
      </w:tr>
    </w:tbl>
    <w:p w:rsidR="00554C88" w:rsidRPr="00970AE9" w:rsidRDefault="00554C88" w:rsidP="00970AE9">
      <w:pPr>
        <w:jc w:val="both"/>
        <w:rPr>
          <w:sz w:val="24"/>
          <w:szCs w:val="24"/>
        </w:rPr>
        <w:sectPr w:rsidR="00554C88" w:rsidRPr="00970AE9">
          <w:pgSz w:w="16840" w:h="11910" w:orient="landscape"/>
          <w:pgMar w:top="800" w:right="480" w:bottom="280" w:left="920" w:header="720" w:footer="720" w:gutter="0"/>
          <w:cols w:space="720"/>
        </w:sectPr>
      </w:pPr>
    </w:p>
    <w:p w:rsidR="00554C88" w:rsidRPr="00970AE9" w:rsidRDefault="00FF3F85" w:rsidP="009A4DA5">
      <w:pPr>
        <w:spacing w:before="65" w:line="322" w:lineRule="exact"/>
        <w:ind w:right="105"/>
        <w:jc w:val="right"/>
        <w:rPr>
          <w:b/>
          <w:sz w:val="24"/>
          <w:szCs w:val="24"/>
        </w:rPr>
      </w:pPr>
      <w:r w:rsidRPr="00970AE9">
        <w:rPr>
          <w:b/>
          <w:sz w:val="24"/>
          <w:szCs w:val="24"/>
        </w:rPr>
        <w:lastRenderedPageBreak/>
        <w:t>Приложение 5.</w:t>
      </w:r>
    </w:p>
    <w:p w:rsidR="008A1C65" w:rsidRDefault="00FF3F85" w:rsidP="00970AE9">
      <w:pPr>
        <w:tabs>
          <w:tab w:val="left" w:pos="9215"/>
        </w:tabs>
        <w:ind w:left="212" w:right="2353" w:firstLine="2246"/>
        <w:jc w:val="both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 xml:space="preserve">Карта анализа материально-технических условий реализации ООП и АООП ДОО </w:t>
      </w:r>
    </w:p>
    <w:p w:rsidR="00554C88" w:rsidRPr="00970AE9" w:rsidRDefault="00FF3F85" w:rsidP="00970AE9">
      <w:pPr>
        <w:tabs>
          <w:tab w:val="left" w:pos="9215"/>
        </w:tabs>
        <w:ind w:left="212" w:right="2353" w:firstLine="2246"/>
        <w:jc w:val="both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Дата</w:t>
      </w:r>
      <w:r w:rsidRPr="00970AE9">
        <w:rPr>
          <w:sz w:val="24"/>
          <w:szCs w:val="24"/>
          <w:u w:val="single"/>
          <w:lang w:val="ru-RU"/>
        </w:rPr>
        <w:tab/>
      </w:r>
    </w:p>
    <w:p w:rsidR="00554C88" w:rsidRPr="00970AE9" w:rsidRDefault="00554C88" w:rsidP="00970AE9">
      <w:pPr>
        <w:pStyle w:val="a3"/>
        <w:spacing w:before="1"/>
        <w:ind w:left="0"/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6947"/>
        <w:gridCol w:w="4112"/>
      </w:tblGrid>
      <w:tr w:rsidR="00554C88" w:rsidRPr="00970AE9">
        <w:trPr>
          <w:trHeight w:hRule="exact" w:val="1114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ind w:left="626" w:right="629" w:firstLine="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Показатели оценки материально-технических условий реализации ООП ДОУ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left="2923" w:right="132" w:hanging="2778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Критерии оценки материально-технических условий реализации ООП ДОУ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70" w:lineRule="exact"/>
              <w:ind w:left="976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Фактические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данные</w:t>
            </w:r>
          </w:p>
        </w:tc>
      </w:tr>
      <w:tr w:rsidR="00554C88" w:rsidRPr="00970AE9">
        <w:trPr>
          <w:trHeight w:hRule="exact" w:val="841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средства обучения и воспитания детей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средств обучения и воспитания возрастным и индивидуальным особенностям развития детей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ind w:right="2079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Соответствуют (не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соответствуют)</w:t>
            </w:r>
          </w:p>
        </w:tc>
      </w:tr>
      <w:tr w:rsidR="00554C88" w:rsidRPr="00970AE9">
        <w:trPr>
          <w:trHeight w:hRule="exact" w:val="838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учебно-методическое обеспечение ООП ДОУ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29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обеспеченность ООП ДОУ учебно-методическими комплектами, оборудованием, специальным оснащением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% обеспеченности</w:t>
            </w:r>
          </w:p>
        </w:tc>
      </w:tr>
      <w:tr w:rsidR="00554C88" w:rsidRPr="00970AE9">
        <w:trPr>
          <w:trHeight w:hRule="exact" w:val="562"/>
        </w:trPr>
        <w:tc>
          <w:tcPr>
            <w:tcW w:w="3936" w:type="dxa"/>
            <w:vMerge w:val="restart"/>
          </w:tcPr>
          <w:p w:rsidR="00554C88" w:rsidRPr="00970AE9" w:rsidRDefault="00FF3F85" w:rsidP="00970AE9">
            <w:pPr>
              <w:pStyle w:val="TableParagraph"/>
              <w:ind w:right="1156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материально-техническое обеспечение ООП ДОУ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материально-технических условий требованиям пожарной безопасности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562"/>
        </w:trPr>
        <w:tc>
          <w:tcPr>
            <w:tcW w:w="3936" w:type="dxa"/>
            <w:vMerge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838"/>
        </w:trPr>
        <w:tc>
          <w:tcPr>
            <w:tcW w:w="3936" w:type="dxa"/>
          </w:tcPr>
          <w:p w:rsidR="00554C88" w:rsidRPr="00970AE9" w:rsidRDefault="00FF3F85" w:rsidP="00970AE9">
            <w:pPr>
              <w:pStyle w:val="TableParagraph"/>
              <w:ind w:right="795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предметно-пространственная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среда</w:t>
            </w:r>
          </w:p>
        </w:tc>
        <w:tc>
          <w:tcPr>
            <w:tcW w:w="6947" w:type="dxa"/>
          </w:tcPr>
          <w:p w:rsidR="00554C88" w:rsidRPr="00970AE9" w:rsidRDefault="00FF3F85" w:rsidP="00970AE9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соответствие предметно-пространственной среды требованиям ООП ДО</w:t>
            </w:r>
          </w:p>
        </w:tc>
        <w:tc>
          <w:tcPr>
            <w:tcW w:w="4112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да/нет</w:t>
            </w:r>
          </w:p>
        </w:tc>
      </w:tr>
      <w:tr w:rsidR="00554C88" w:rsidRPr="00970AE9">
        <w:trPr>
          <w:trHeight w:hRule="exact" w:val="1390"/>
        </w:trPr>
        <w:tc>
          <w:tcPr>
            <w:tcW w:w="14995" w:type="dxa"/>
            <w:gridSpan w:val="3"/>
          </w:tcPr>
          <w:p w:rsidR="00554C88" w:rsidRPr="00970AE9" w:rsidRDefault="00FF3F85" w:rsidP="00970AE9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Выводы:</w:t>
            </w:r>
          </w:p>
        </w:tc>
      </w:tr>
    </w:tbl>
    <w:p w:rsidR="00554C88" w:rsidRPr="00970AE9" w:rsidRDefault="00554C88" w:rsidP="00970AE9">
      <w:pPr>
        <w:spacing w:line="268" w:lineRule="exact"/>
        <w:jc w:val="both"/>
        <w:rPr>
          <w:sz w:val="24"/>
          <w:szCs w:val="24"/>
        </w:rPr>
        <w:sectPr w:rsidR="00554C88" w:rsidRPr="00970AE9">
          <w:pgSz w:w="16840" w:h="11910" w:orient="landscape"/>
          <w:pgMar w:top="1100" w:right="600" w:bottom="280" w:left="920" w:header="720" w:footer="720" w:gutter="0"/>
          <w:cols w:space="720"/>
        </w:sectPr>
      </w:pPr>
    </w:p>
    <w:p w:rsidR="00554C88" w:rsidRPr="00970AE9" w:rsidRDefault="00FF3F85" w:rsidP="009A4DA5">
      <w:pPr>
        <w:spacing w:before="43"/>
        <w:ind w:right="224"/>
        <w:jc w:val="right"/>
        <w:rPr>
          <w:b/>
          <w:sz w:val="24"/>
          <w:szCs w:val="24"/>
        </w:rPr>
      </w:pPr>
      <w:r w:rsidRPr="00970AE9">
        <w:rPr>
          <w:b/>
          <w:sz w:val="24"/>
          <w:szCs w:val="24"/>
        </w:rPr>
        <w:lastRenderedPageBreak/>
        <w:t>Приложение 5а.</w:t>
      </w:r>
    </w:p>
    <w:p w:rsidR="00554C88" w:rsidRPr="00970AE9" w:rsidRDefault="00554C88" w:rsidP="009A4DA5">
      <w:pPr>
        <w:pStyle w:val="a3"/>
        <w:spacing w:before="4"/>
        <w:ind w:left="0"/>
        <w:jc w:val="right"/>
        <w:rPr>
          <w:b/>
          <w:sz w:val="24"/>
          <w:szCs w:val="24"/>
        </w:rPr>
      </w:pPr>
    </w:p>
    <w:p w:rsidR="008A1C65" w:rsidRDefault="00FF3F85" w:rsidP="0000029C">
      <w:pPr>
        <w:tabs>
          <w:tab w:val="left" w:pos="9781"/>
          <w:tab w:val="left" w:pos="11249"/>
        </w:tabs>
        <w:spacing w:before="64"/>
        <w:ind w:left="212" w:right="29" w:firstLine="2364"/>
        <w:jc w:val="center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Карта анализа материально-технических обновлений реализации ООП и АООП</w:t>
      </w:r>
    </w:p>
    <w:p w:rsidR="00554C88" w:rsidRPr="00970AE9" w:rsidRDefault="00FF3F85" w:rsidP="0000029C">
      <w:pPr>
        <w:tabs>
          <w:tab w:val="left" w:pos="11249"/>
        </w:tabs>
        <w:spacing w:before="64"/>
        <w:ind w:left="212" w:right="29" w:firstLine="2364"/>
        <w:jc w:val="both"/>
        <w:rPr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Дата</w:t>
      </w:r>
    </w:p>
    <w:p w:rsidR="00554C88" w:rsidRPr="00970AE9" w:rsidRDefault="00554C88" w:rsidP="00970AE9">
      <w:pPr>
        <w:pStyle w:val="a3"/>
        <w:ind w:left="0"/>
        <w:jc w:val="both"/>
        <w:rPr>
          <w:sz w:val="24"/>
          <w:szCs w:val="24"/>
          <w:lang w:val="ru-RU"/>
        </w:rPr>
      </w:pPr>
    </w:p>
    <w:p w:rsidR="00554C88" w:rsidRPr="00970AE9" w:rsidRDefault="00554C88" w:rsidP="00970AE9">
      <w:pPr>
        <w:pStyle w:val="a3"/>
        <w:spacing w:before="3"/>
        <w:ind w:left="0"/>
        <w:jc w:val="both"/>
        <w:rPr>
          <w:sz w:val="24"/>
          <w:szCs w:val="24"/>
          <w:lang w:val="ru-RU"/>
        </w:rPr>
      </w:pPr>
    </w:p>
    <w:tbl>
      <w:tblPr>
        <w:tblStyle w:val="TableNormal"/>
        <w:tblW w:w="997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1"/>
        <w:gridCol w:w="3969"/>
      </w:tblGrid>
      <w:tr w:rsidR="00554C88" w:rsidRPr="008A1C65" w:rsidTr="008A1C65">
        <w:trPr>
          <w:trHeight w:hRule="exact" w:val="562"/>
        </w:trPr>
        <w:tc>
          <w:tcPr>
            <w:tcW w:w="6001" w:type="dxa"/>
          </w:tcPr>
          <w:p w:rsidR="00554C88" w:rsidRPr="00970AE9" w:rsidRDefault="008A1C6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</w:rPr>
              <w:t>Показатели</w:t>
            </w:r>
            <w:r w:rsidR="00686C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обновлений</w:t>
            </w:r>
            <w:r w:rsidR="00686C1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за</w:t>
            </w:r>
            <w:r w:rsidR="007415F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554C88" w:rsidRPr="00970AE9" w:rsidRDefault="008A1C65" w:rsidP="008A1C6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</w:p>
        </w:tc>
      </w:tr>
      <w:tr w:rsidR="008A1C65" w:rsidRPr="007C2A9F" w:rsidTr="008A1C65">
        <w:trPr>
          <w:trHeight w:hRule="exact" w:val="562"/>
        </w:trPr>
        <w:tc>
          <w:tcPr>
            <w:tcW w:w="6001" w:type="dxa"/>
          </w:tcPr>
          <w:p w:rsidR="008A1C65" w:rsidRPr="00970AE9" w:rsidRDefault="008A1C6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Информационно-технические (компьютеры и т.д.)</w:t>
            </w:r>
          </w:p>
        </w:tc>
        <w:tc>
          <w:tcPr>
            <w:tcW w:w="3969" w:type="dxa"/>
          </w:tcPr>
          <w:p w:rsidR="008A1C65" w:rsidRPr="00970AE9" w:rsidRDefault="008A1C65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7C2A9F" w:rsidTr="008A1C65">
        <w:trPr>
          <w:trHeight w:hRule="exact" w:val="838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Методические материалы (пособия, дид. игры, картины, методическая литература и т.д.)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 w:rsidTr="008A1C65">
        <w:trPr>
          <w:trHeight w:hRule="exact" w:val="562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Спортивный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инвентарь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970AE9" w:rsidTr="008A1C65">
        <w:trPr>
          <w:trHeight w:hRule="exact" w:val="562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Мебель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  <w:tr w:rsidR="00554C88" w:rsidRPr="007C2A9F" w:rsidTr="008A1C65">
        <w:trPr>
          <w:trHeight w:hRule="exact" w:val="610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Малые игровые формы на участках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54C88" w:rsidRPr="00970AE9" w:rsidTr="008A1C65">
        <w:trPr>
          <w:trHeight w:hRule="exact" w:val="607"/>
        </w:trPr>
        <w:tc>
          <w:tcPr>
            <w:tcW w:w="6001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right="22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Оснащение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кабинетов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</w:rPr>
              <w:t>логопедов, дефектологов</w:t>
            </w:r>
          </w:p>
        </w:tc>
        <w:tc>
          <w:tcPr>
            <w:tcW w:w="3969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</w:rPr>
            </w:pPr>
          </w:p>
        </w:tc>
      </w:tr>
    </w:tbl>
    <w:p w:rsidR="00554C88" w:rsidRDefault="00554C88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034AF7" w:rsidRDefault="00034AF7" w:rsidP="00970AE9">
      <w:pPr>
        <w:jc w:val="both"/>
        <w:rPr>
          <w:sz w:val="24"/>
          <w:szCs w:val="24"/>
          <w:lang w:val="ru-RU"/>
        </w:rPr>
      </w:pPr>
    </w:p>
    <w:p w:rsidR="001223BF" w:rsidRDefault="001223BF" w:rsidP="00034AF7">
      <w:pPr>
        <w:spacing w:before="52"/>
        <w:ind w:right="225"/>
        <w:jc w:val="right"/>
        <w:rPr>
          <w:b/>
          <w:sz w:val="24"/>
          <w:szCs w:val="24"/>
        </w:rPr>
        <w:sectPr w:rsidR="001223BF">
          <w:pgSz w:w="11910" w:h="16840"/>
          <w:pgMar w:top="1060" w:right="620" w:bottom="280" w:left="1480" w:header="720" w:footer="720" w:gutter="0"/>
          <w:cols w:space="720"/>
        </w:sectPr>
      </w:pPr>
    </w:p>
    <w:p w:rsidR="00554C88" w:rsidRPr="00A27639" w:rsidRDefault="00FF3F85" w:rsidP="00034AF7">
      <w:pPr>
        <w:spacing w:before="52"/>
        <w:ind w:right="225"/>
        <w:jc w:val="right"/>
        <w:rPr>
          <w:b/>
          <w:sz w:val="24"/>
          <w:szCs w:val="24"/>
          <w:lang w:val="ru-RU"/>
        </w:rPr>
      </w:pPr>
      <w:r w:rsidRPr="00A27639">
        <w:rPr>
          <w:b/>
          <w:sz w:val="24"/>
          <w:szCs w:val="24"/>
          <w:lang w:val="ru-RU"/>
        </w:rPr>
        <w:lastRenderedPageBreak/>
        <w:t>Приложение 6.</w:t>
      </w:r>
    </w:p>
    <w:p w:rsidR="00554C88" w:rsidRDefault="00FF3F85" w:rsidP="00A27639">
      <w:pPr>
        <w:spacing w:before="2"/>
        <w:ind w:left="3414" w:right="777" w:hanging="2636"/>
        <w:jc w:val="center"/>
        <w:rPr>
          <w:b/>
          <w:sz w:val="24"/>
          <w:szCs w:val="24"/>
          <w:lang w:val="ru-RU"/>
        </w:rPr>
      </w:pPr>
      <w:r w:rsidRPr="00970AE9">
        <w:rPr>
          <w:b/>
          <w:sz w:val="24"/>
          <w:szCs w:val="24"/>
          <w:lang w:val="ru-RU"/>
        </w:rPr>
        <w:t>Анкета для выявления удовлетворѐнности родителей качество</w:t>
      </w:r>
      <w:r w:rsidR="00564545">
        <w:rPr>
          <w:b/>
          <w:sz w:val="24"/>
          <w:szCs w:val="24"/>
          <w:lang w:val="ru-RU"/>
        </w:rPr>
        <w:t xml:space="preserve">м </w:t>
      </w:r>
      <w:r w:rsidRPr="00970AE9">
        <w:rPr>
          <w:b/>
          <w:sz w:val="24"/>
          <w:szCs w:val="24"/>
          <w:lang w:val="ru-RU"/>
        </w:rPr>
        <w:t>образовательных услуг</w:t>
      </w:r>
    </w:p>
    <w:p w:rsidR="00554C88" w:rsidRPr="00970AE9" w:rsidRDefault="00FF3F85" w:rsidP="00034AF7">
      <w:pPr>
        <w:spacing w:line="270" w:lineRule="exact"/>
        <w:ind w:left="222"/>
        <w:jc w:val="center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Уважаемые родители!</w:t>
      </w:r>
    </w:p>
    <w:p w:rsidR="00554C88" w:rsidRPr="00970AE9" w:rsidRDefault="00FF3F85" w:rsidP="00970AE9">
      <w:pPr>
        <w:ind w:left="222" w:right="225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 ребенок в детском саду. Ваше  мнение  необходимо  для  того,  чтобы  сотрудники детского сада смогли внести в свою работу соответствующие изменения, улучшить ее. Просим  Вас  помочь  педагогическому  коллективу  ДОУ  улучшить  свою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  <w:lang w:val="ru-RU"/>
        </w:rPr>
        <w:t>работу.</w:t>
      </w:r>
    </w:p>
    <w:p w:rsidR="00554C88" w:rsidRPr="00970AE9" w:rsidRDefault="00FF3F85" w:rsidP="00970AE9">
      <w:pPr>
        <w:spacing w:after="8"/>
        <w:ind w:left="222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  <w:lang w:val="ru-RU"/>
        </w:rPr>
        <w:t>Заранее благодарим Вас за искренние ответы.</w:t>
      </w:r>
    </w:p>
    <w:tbl>
      <w:tblPr>
        <w:tblStyle w:val="TableNormal"/>
        <w:tblW w:w="1563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449"/>
        <w:gridCol w:w="1701"/>
        <w:gridCol w:w="1701"/>
        <w:gridCol w:w="1843"/>
        <w:gridCol w:w="1701"/>
        <w:gridCol w:w="1701"/>
      </w:tblGrid>
      <w:tr w:rsidR="00A27639" w:rsidRPr="00970AE9" w:rsidTr="00A27639">
        <w:trPr>
          <w:trHeight w:hRule="exact" w:val="1033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320" w:lineRule="exact"/>
              <w:ind w:left="0" w:right="138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49" w:type="dxa"/>
          </w:tcPr>
          <w:p w:rsidR="00554C88" w:rsidRPr="00970AE9" w:rsidRDefault="00FF3F85" w:rsidP="00A27639">
            <w:pPr>
              <w:pStyle w:val="TableParagraph"/>
              <w:spacing w:line="273" w:lineRule="exact"/>
              <w:ind w:left="715" w:right="101"/>
              <w:jc w:val="center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>Вопросы</w:t>
            </w:r>
          </w:p>
        </w:tc>
        <w:tc>
          <w:tcPr>
            <w:tcW w:w="1701" w:type="dxa"/>
          </w:tcPr>
          <w:p w:rsidR="00A27639" w:rsidRDefault="00A27639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Полность</w:t>
            </w:r>
            <w:r w:rsidR="00FF3F85" w:rsidRPr="00970AE9">
              <w:rPr>
                <w:b/>
                <w:sz w:val="24"/>
                <w:szCs w:val="24"/>
              </w:rPr>
              <w:t>ю</w:t>
            </w:r>
            <w:r w:rsidR="00564545">
              <w:rPr>
                <w:b/>
                <w:sz w:val="24"/>
                <w:szCs w:val="24"/>
                <w:lang w:val="ru-RU"/>
              </w:rPr>
              <w:t xml:space="preserve"> </w:t>
            </w:r>
            <w:r w:rsidR="00FF3F85" w:rsidRPr="00970AE9">
              <w:rPr>
                <w:b/>
                <w:sz w:val="24"/>
                <w:szCs w:val="24"/>
              </w:rPr>
              <w:t>согласен</w:t>
            </w:r>
          </w:p>
          <w:p w:rsidR="00554C88" w:rsidRPr="00970AE9" w:rsidRDefault="00FF3F85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3 балла</w:t>
            </w:r>
          </w:p>
        </w:tc>
        <w:tc>
          <w:tcPr>
            <w:tcW w:w="1701" w:type="dxa"/>
          </w:tcPr>
          <w:p w:rsidR="00A27639" w:rsidRDefault="00FF3F85" w:rsidP="00970AE9">
            <w:pPr>
              <w:pStyle w:val="TableParagraph"/>
              <w:ind w:right="203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</w:rPr>
              <w:t>Скорее</w:t>
            </w:r>
            <w:r w:rsidR="0056454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согласен</w:t>
            </w:r>
          </w:p>
          <w:p w:rsidR="00554C88" w:rsidRPr="00970AE9" w:rsidRDefault="00FF3F85" w:rsidP="00970AE9">
            <w:pPr>
              <w:pStyle w:val="TableParagraph"/>
              <w:ind w:right="203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2 балла</w:t>
            </w:r>
          </w:p>
        </w:tc>
        <w:tc>
          <w:tcPr>
            <w:tcW w:w="1843" w:type="dxa"/>
          </w:tcPr>
          <w:p w:rsidR="00A27639" w:rsidRDefault="00FF3F85" w:rsidP="00970AE9">
            <w:pPr>
              <w:pStyle w:val="TableParagraph"/>
              <w:ind w:left="100" w:right="203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</w:rPr>
              <w:t>Скорее</w:t>
            </w:r>
            <w:r w:rsidR="0056454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не</w:t>
            </w:r>
            <w:r w:rsidR="0056454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b/>
                <w:sz w:val="24"/>
                <w:szCs w:val="24"/>
              </w:rPr>
              <w:t>согласен</w:t>
            </w:r>
          </w:p>
          <w:p w:rsidR="00554C88" w:rsidRPr="00A27639" w:rsidRDefault="00FF3F85" w:rsidP="00970AE9">
            <w:pPr>
              <w:pStyle w:val="TableParagraph"/>
              <w:ind w:left="100" w:right="203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</w:rPr>
              <w:t xml:space="preserve"> 1 балл</w:t>
            </w:r>
          </w:p>
        </w:tc>
        <w:tc>
          <w:tcPr>
            <w:tcW w:w="1701" w:type="dxa"/>
          </w:tcPr>
          <w:p w:rsidR="00A27639" w:rsidRDefault="00A27639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Полност</w:t>
            </w:r>
            <w:r w:rsidR="00564545">
              <w:rPr>
                <w:b/>
                <w:sz w:val="24"/>
                <w:szCs w:val="24"/>
                <w:lang w:val="ru-RU"/>
              </w:rPr>
              <w:t>ь</w:t>
            </w:r>
            <w:r>
              <w:rPr>
                <w:b/>
                <w:sz w:val="24"/>
                <w:szCs w:val="24"/>
                <w:lang w:val="ru-RU"/>
              </w:rPr>
              <w:t xml:space="preserve">ю не </w:t>
            </w:r>
            <w:r w:rsidR="00FF3F85" w:rsidRPr="00970AE9">
              <w:rPr>
                <w:b/>
                <w:sz w:val="24"/>
                <w:szCs w:val="24"/>
                <w:lang w:val="ru-RU"/>
              </w:rPr>
              <w:t>согласен</w:t>
            </w:r>
          </w:p>
          <w:p w:rsidR="00554C88" w:rsidRPr="00970AE9" w:rsidRDefault="00FF3F85" w:rsidP="00970AE9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 w:rsidRPr="00970AE9">
              <w:rPr>
                <w:b/>
                <w:sz w:val="24"/>
                <w:szCs w:val="24"/>
                <w:lang w:val="ru-RU"/>
              </w:rPr>
              <w:t xml:space="preserve"> 0 баллов</w:t>
            </w:r>
          </w:p>
        </w:tc>
        <w:tc>
          <w:tcPr>
            <w:tcW w:w="1701" w:type="dxa"/>
          </w:tcPr>
          <w:p w:rsidR="00A27639" w:rsidRDefault="00A27639" w:rsidP="00970AE9">
            <w:pPr>
              <w:pStyle w:val="TableParagraph"/>
              <w:ind w:right="10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Затрудня</w:t>
            </w:r>
            <w:r w:rsidR="00FF3F85" w:rsidRPr="00970AE9">
              <w:rPr>
                <w:b/>
                <w:sz w:val="24"/>
                <w:szCs w:val="24"/>
              </w:rPr>
              <w:t>юсьответить</w:t>
            </w:r>
          </w:p>
          <w:p w:rsidR="00554C88" w:rsidRPr="00970AE9" w:rsidRDefault="00FF3F85" w:rsidP="00970AE9">
            <w:pPr>
              <w:pStyle w:val="TableParagraph"/>
              <w:ind w:right="100"/>
              <w:jc w:val="both"/>
              <w:rPr>
                <w:b/>
                <w:sz w:val="24"/>
                <w:szCs w:val="24"/>
              </w:rPr>
            </w:pPr>
            <w:r w:rsidRPr="00970AE9">
              <w:rPr>
                <w:b/>
                <w:sz w:val="24"/>
                <w:szCs w:val="24"/>
              </w:rPr>
              <w:t xml:space="preserve"> 0 баллов</w:t>
            </w:r>
          </w:p>
        </w:tc>
      </w:tr>
      <w:tr w:rsidR="00A27639" w:rsidRPr="007C2A9F" w:rsidTr="00A27639">
        <w:trPr>
          <w:trHeight w:hRule="exact" w:val="406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17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tabs>
                <w:tab w:val="left" w:pos="1246"/>
                <w:tab w:val="left" w:pos="2181"/>
              </w:tabs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Моему ребенку нравится</w:t>
            </w:r>
            <w:r w:rsidRPr="00970AE9">
              <w:rPr>
                <w:sz w:val="24"/>
                <w:szCs w:val="24"/>
                <w:lang w:val="ru-RU"/>
              </w:rPr>
              <w:tab/>
              <w:t>ходить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в детский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сад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850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173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2.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tabs>
                <w:tab w:val="left" w:pos="1486"/>
                <w:tab w:val="left" w:pos="1664"/>
                <w:tab w:val="left" w:pos="1887"/>
              </w:tabs>
              <w:ind w:left="100"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Работа воспитателей и сотрудников детского сада достаточна,</w:t>
            </w:r>
            <w:r w:rsidRPr="00970AE9">
              <w:rPr>
                <w:sz w:val="24"/>
                <w:szCs w:val="24"/>
                <w:lang w:val="ru-RU"/>
              </w:rPr>
              <w:tab/>
            </w:r>
            <w:r w:rsidRPr="00970AE9">
              <w:rPr>
                <w:sz w:val="24"/>
                <w:szCs w:val="24"/>
                <w:lang w:val="ru-RU"/>
              </w:rPr>
              <w:tab/>
              <w:t>чтобы м</w:t>
            </w:r>
            <w:r w:rsidR="00A27639">
              <w:rPr>
                <w:sz w:val="24"/>
                <w:szCs w:val="24"/>
                <w:lang w:val="ru-RU"/>
              </w:rPr>
              <w:t>ой ребенок хорошо развивался</w:t>
            </w:r>
            <w:r w:rsidR="00A27639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970AE9">
              <w:rPr>
                <w:sz w:val="24"/>
                <w:szCs w:val="24"/>
                <w:lang w:val="ru-RU"/>
              </w:rPr>
              <w:t>был благополучен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554"/>
        </w:trPr>
        <w:tc>
          <w:tcPr>
            <w:tcW w:w="535" w:type="dxa"/>
          </w:tcPr>
          <w:p w:rsidR="00554C88" w:rsidRPr="00A27639" w:rsidRDefault="00FF3F85" w:rsidP="00970AE9">
            <w:pPr>
              <w:pStyle w:val="TableParagraph"/>
              <w:spacing w:line="270" w:lineRule="exact"/>
              <w:ind w:left="0" w:right="173"/>
              <w:jc w:val="both"/>
              <w:rPr>
                <w:sz w:val="24"/>
                <w:szCs w:val="24"/>
                <w:lang w:val="ru-RU"/>
              </w:rPr>
            </w:pPr>
            <w:r w:rsidRPr="00A27639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2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В детском саду учитывают интересы и точку зрения моего ребенка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576"/>
        </w:trPr>
        <w:tc>
          <w:tcPr>
            <w:tcW w:w="535" w:type="dxa"/>
          </w:tcPr>
          <w:p w:rsidR="00554C88" w:rsidRPr="00A27639" w:rsidRDefault="00FF3F85" w:rsidP="00970AE9">
            <w:pPr>
              <w:pStyle w:val="TableParagraph"/>
              <w:spacing w:line="270" w:lineRule="exact"/>
              <w:ind w:left="0" w:right="173"/>
              <w:jc w:val="both"/>
              <w:rPr>
                <w:sz w:val="24"/>
                <w:szCs w:val="24"/>
                <w:lang w:val="ru-RU"/>
              </w:rPr>
            </w:pPr>
            <w:r w:rsidRPr="00A2763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0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Мой ребенок хорошо ухожен, за ним хороший присмотр в детском саду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297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5.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Я знаю, что мой ребенок в безопасности в детском саду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377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6.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управление детским садом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567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7.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7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материально- техническое обеспечение детского сада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409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8.</w:t>
            </w:r>
          </w:p>
        </w:tc>
        <w:tc>
          <w:tcPr>
            <w:tcW w:w="6449" w:type="dxa"/>
          </w:tcPr>
          <w:p w:rsidR="00554C88" w:rsidRPr="00970AE9" w:rsidRDefault="00FF3F85" w:rsidP="00970AE9">
            <w:pPr>
              <w:pStyle w:val="TableParagraph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питание в детском саду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27639" w:rsidRPr="007C2A9F" w:rsidTr="00A27639">
        <w:trPr>
          <w:trHeight w:hRule="exact" w:val="582"/>
        </w:trPr>
        <w:tc>
          <w:tcPr>
            <w:tcW w:w="535" w:type="dxa"/>
          </w:tcPr>
          <w:p w:rsidR="00554C88" w:rsidRPr="00970AE9" w:rsidRDefault="00FF3F85" w:rsidP="00970AE9">
            <w:pPr>
              <w:pStyle w:val="TableParagraph"/>
              <w:spacing w:line="268" w:lineRule="exact"/>
              <w:ind w:left="0" w:right="240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9.</w:t>
            </w:r>
          </w:p>
        </w:tc>
        <w:tc>
          <w:tcPr>
            <w:tcW w:w="6449" w:type="dxa"/>
          </w:tcPr>
          <w:p w:rsidR="00554C88" w:rsidRPr="00A27639" w:rsidRDefault="00FF3F85" w:rsidP="00970AE9">
            <w:pPr>
              <w:pStyle w:val="TableParagraph"/>
              <w:tabs>
                <w:tab w:val="left" w:pos="2178"/>
              </w:tabs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Меня устраивает подготовка</w:t>
            </w:r>
            <w:r w:rsidRPr="00970AE9">
              <w:rPr>
                <w:sz w:val="24"/>
                <w:szCs w:val="24"/>
                <w:lang w:val="ru-RU"/>
              </w:rPr>
              <w:tab/>
              <w:t>к школе, осуществляемая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Pr="00970AE9">
              <w:rPr>
                <w:sz w:val="24"/>
                <w:szCs w:val="24"/>
                <w:lang w:val="ru-RU"/>
              </w:rPr>
              <w:t>в</w:t>
            </w:r>
            <w:r w:rsidR="00564545">
              <w:rPr>
                <w:sz w:val="24"/>
                <w:szCs w:val="24"/>
                <w:lang w:val="ru-RU"/>
              </w:rPr>
              <w:t xml:space="preserve"> </w:t>
            </w:r>
            <w:r w:rsidR="00A27639" w:rsidRPr="00A27639">
              <w:rPr>
                <w:sz w:val="24"/>
                <w:szCs w:val="24"/>
                <w:lang w:val="ru-RU"/>
              </w:rPr>
              <w:t>детском саду.</w:t>
            </w: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54C88" w:rsidRPr="00970AE9" w:rsidRDefault="00554C88" w:rsidP="00970AE9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27639" w:rsidRDefault="00A27639" w:rsidP="00970AE9">
      <w:pPr>
        <w:jc w:val="both"/>
        <w:rPr>
          <w:sz w:val="24"/>
          <w:szCs w:val="24"/>
          <w:lang w:val="ru-RU"/>
        </w:rPr>
        <w:sectPr w:rsidR="00A27639" w:rsidSect="00A27639">
          <w:pgSz w:w="16840" w:h="11910" w:orient="landscape"/>
          <w:pgMar w:top="709" w:right="1060" w:bottom="620" w:left="28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="162" w:tblpY="98"/>
        <w:tblW w:w="15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6505"/>
        <w:gridCol w:w="1701"/>
        <w:gridCol w:w="1701"/>
        <w:gridCol w:w="1843"/>
        <w:gridCol w:w="1701"/>
        <w:gridCol w:w="1701"/>
      </w:tblGrid>
      <w:tr w:rsidR="00A27639" w:rsidRPr="007C2A9F" w:rsidTr="001223BF">
        <w:trPr>
          <w:trHeight w:hRule="exact" w:val="584"/>
        </w:trPr>
        <w:tc>
          <w:tcPr>
            <w:tcW w:w="426" w:type="dxa"/>
          </w:tcPr>
          <w:p w:rsidR="00A27639" w:rsidRPr="00970AE9" w:rsidRDefault="00A27639" w:rsidP="001223BF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970AE9">
              <w:rPr>
                <w:sz w:val="24"/>
                <w:szCs w:val="24"/>
              </w:rPr>
              <w:t>10</w:t>
            </w:r>
          </w:p>
        </w:tc>
        <w:tc>
          <w:tcPr>
            <w:tcW w:w="6505" w:type="dxa"/>
          </w:tcPr>
          <w:p w:rsidR="00A27639" w:rsidRPr="00970AE9" w:rsidRDefault="00A27639" w:rsidP="001223BF">
            <w:pPr>
              <w:pStyle w:val="TableParagraph"/>
              <w:ind w:left="100" w:right="174"/>
              <w:jc w:val="both"/>
              <w:rPr>
                <w:sz w:val="24"/>
                <w:szCs w:val="24"/>
                <w:lang w:val="ru-RU"/>
              </w:rPr>
            </w:pPr>
            <w:r w:rsidRPr="00970AE9">
              <w:rPr>
                <w:sz w:val="24"/>
                <w:szCs w:val="24"/>
                <w:lang w:val="ru-RU"/>
              </w:rPr>
              <w:t>Сотрудники детского сада учитывают мнение родителей в своей работе.</w:t>
            </w: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27639" w:rsidRPr="00970AE9" w:rsidRDefault="00A27639" w:rsidP="001223BF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A27639" w:rsidRPr="00A27639" w:rsidRDefault="00A27639" w:rsidP="0000029C">
      <w:pPr>
        <w:tabs>
          <w:tab w:val="left" w:pos="9572"/>
        </w:tabs>
        <w:spacing w:line="262" w:lineRule="exact"/>
        <w:jc w:val="both"/>
        <w:rPr>
          <w:sz w:val="24"/>
          <w:szCs w:val="24"/>
          <w:lang w:val="ru-RU"/>
        </w:rPr>
      </w:pPr>
      <w:r w:rsidRPr="00970AE9">
        <w:rPr>
          <w:sz w:val="24"/>
          <w:szCs w:val="24"/>
        </w:rPr>
        <w:t>11. Дополнительные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комментарии:</w:t>
      </w:r>
      <w:r w:rsidRPr="00970AE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  <w:lang w:val="ru-RU"/>
        </w:rPr>
        <w:t>_________________________________________________</w:t>
      </w:r>
    </w:p>
    <w:p w:rsidR="00A27639" w:rsidRPr="00A27639" w:rsidRDefault="00A27639" w:rsidP="00A2763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7639" w:rsidRPr="00970AE9" w:rsidRDefault="00A27639" w:rsidP="001223BF">
      <w:pPr>
        <w:tabs>
          <w:tab w:val="left" w:pos="1673"/>
          <w:tab w:val="left" w:pos="4070"/>
          <w:tab w:val="left" w:pos="5030"/>
        </w:tabs>
        <w:spacing w:before="201"/>
        <w:ind w:left="222" w:right="777"/>
        <w:jc w:val="both"/>
        <w:rPr>
          <w:sz w:val="24"/>
          <w:szCs w:val="24"/>
        </w:rPr>
      </w:pPr>
      <w:r w:rsidRPr="00970AE9">
        <w:rPr>
          <w:sz w:val="24"/>
          <w:szCs w:val="24"/>
        </w:rPr>
        <w:t>Дата:</w:t>
      </w:r>
      <w:r w:rsidR="00564545">
        <w:rPr>
          <w:sz w:val="24"/>
          <w:szCs w:val="24"/>
          <w:lang w:val="ru-RU"/>
        </w:rPr>
        <w:t xml:space="preserve"> </w:t>
      </w:r>
      <w:r w:rsidRPr="00970AE9">
        <w:rPr>
          <w:sz w:val="24"/>
          <w:szCs w:val="24"/>
        </w:rPr>
        <w:t>«</w:t>
      </w:r>
      <w:r w:rsidRPr="00970AE9">
        <w:rPr>
          <w:sz w:val="24"/>
          <w:szCs w:val="24"/>
        </w:rPr>
        <w:tab/>
        <w:t>»</w:t>
      </w:r>
      <w:r w:rsidRPr="00970AE9">
        <w:rPr>
          <w:sz w:val="24"/>
          <w:szCs w:val="24"/>
        </w:rPr>
        <w:tab/>
        <w:t>20</w:t>
      </w:r>
      <w:r w:rsidRPr="00970AE9">
        <w:rPr>
          <w:sz w:val="24"/>
          <w:szCs w:val="24"/>
        </w:rPr>
        <w:tab/>
        <w:t>г</w:t>
      </w:r>
      <w:r w:rsidRPr="00970AE9">
        <w:rPr>
          <w:spacing w:val="153"/>
          <w:sz w:val="24"/>
          <w:szCs w:val="24"/>
        </w:rPr>
        <w:tab/>
      </w:r>
    </w:p>
    <w:p w:rsidR="00554C88" w:rsidRPr="00A27639" w:rsidRDefault="00554C88" w:rsidP="00A27639">
      <w:pPr>
        <w:rPr>
          <w:sz w:val="24"/>
          <w:szCs w:val="24"/>
          <w:lang w:val="ru-RU"/>
        </w:rPr>
        <w:sectPr w:rsidR="00554C88" w:rsidRPr="00A27639" w:rsidSect="00A27639">
          <w:type w:val="continuous"/>
          <w:pgSz w:w="16840" w:h="11910" w:orient="landscape"/>
          <w:pgMar w:top="709" w:right="1060" w:bottom="284" w:left="280" w:header="720" w:footer="720" w:gutter="0"/>
          <w:cols w:space="720"/>
          <w:docGrid w:linePitch="299"/>
        </w:sectPr>
      </w:pPr>
    </w:p>
    <w:p w:rsidR="00554C88" w:rsidRPr="00970AE9" w:rsidRDefault="00554C88" w:rsidP="00564545">
      <w:pPr>
        <w:pStyle w:val="a3"/>
        <w:spacing w:before="4"/>
        <w:ind w:left="0"/>
        <w:jc w:val="both"/>
        <w:rPr>
          <w:sz w:val="24"/>
          <w:szCs w:val="24"/>
        </w:rPr>
      </w:pPr>
    </w:p>
    <w:sectPr w:rsidR="00554C88" w:rsidRPr="00970AE9" w:rsidSect="00554C88">
      <w:pgSz w:w="16840" w:h="11910" w:orient="landscape"/>
      <w:pgMar w:top="1100" w:right="2420" w:bottom="280" w:left="24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7A4" w:rsidRDefault="002D17A4" w:rsidP="0000029C">
      <w:r>
        <w:separator/>
      </w:r>
    </w:p>
  </w:endnote>
  <w:endnote w:type="continuationSeparator" w:id="1">
    <w:p w:rsidR="002D17A4" w:rsidRDefault="002D17A4" w:rsidP="00000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7123093"/>
      <w:docPartObj>
        <w:docPartGallery w:val="Page Numbers (Bottom of Page)"/>
        <w:docPartUnique/>
      </w:docPartObj>
    </w:sdtPr>
    <w:sdtContent>
      <w:p w:rsidR="007C2A9F" w:rsidRDefault="007C2A9F">
        <w:pPr>
          <w:pStyle w:val="a9"/>
          <w:jc w:val="center"/>
        </w:pPr>
        <w:fldSimple w:instr="PAGE   \* MERGEFORMAT">
          <w:r w:rsidR="00C3683D" w:rsidRPr="00C3683D">
            <w:rPr>
              <w:noProof/>
              <w:lang w:val="ru-RU"/>
            </w:rPr>
            <w:t>1</w:t>
          </w:r>
        </w:fldSimple>
      </w:p>
    </w:sdtContent>
  </w:sdt>
  <w:p w:rsidR="007C2A9F" w:rsidRDefault="007C2A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7A4" w:rsidRDefault="002D17A4" w:rsidP="0000029C">
      <w:r>
        <w:separator/>
      </w:r>
    </w:p>
  </w:footnote>
  <w:footnote w:type="continuationSeparator" w:id="1">
    <w:p w:rsidR="002D17A4" w:rsidRDefault="002D17A4" w:rsidP="00000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CBE"/>
    <w:multiLevelType w:val="hybridMultilevel"/>
    <w:tmpl w:val="A0382192"/>
    <w:lvl w:ilvl="0" w:tplc="31F02E68">
      <w:numFmt w:val="bullet"/>
      <w:lvlText w:val="-"/>
      <w:lvlJc w:val="left"/>
      <w:pPr>
        <w:ind w:left="103" w:hanging="18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A7CCD4A6">
      <w:numFmt w:val="bullet"/>
      <w:lvlText w:val="•"/>
      <w:lvlJc w:val="left"/>
      <w:pPr>
        <w:ind w:left="758" w:hanging="188"/>
      </w:pPr>
      <w:rPr>
        <w:rFonts w:hint="default"/>
      </w:rPr>
    </w:lvl>
    <w:lvl w:ilvl="2" w:tplc="60A63354">
      <w:numFmt w:val="bullet"/>
      <w:lvlText w:val="•"/>
      <w:lvlJc w:val="left"/>
      <w:pPr>
        <w:ind w:left="1416" w:hanging="188"/>
      </w:pPr>
      <w:rPr>
        <w:rFonts w:hint="default"/>
      </w:rPr>
    </w:lvl>
    <w:lvl w:ilvl="3" w:tplc="6C0C81B8">
      <w:numFmt w:val="bullet"/>
      <w:lvlText w:val="•"/>
      <w:lvlJc w:val="left"/>
      <w:pPr>
        <w:ind w:left="2074" w:hanging="188"/>
      </w:pPr>
      <w:rPr>
        <w:rFonts w:hint="default"/>
      </w:rPr>
    </w:lvl>
    <w:lvl w:ilvl="4" w:tplc="FF1EC27C">
      <w:numFmt w:val="bullet"/>
      <w:lvlText w:val="•"/>
      <w:lvlJc w:val="left"/>
      <w:pPr>
        <w:ind w:left="2732" w:hanging="188"/>
      </w:pPr>
      <w:rPr>
        <w:rFonts w:hint="default"/>
      </w:rPr>
    </w:lvl>
    <w:lvl w:ilvl="5" w:tplc="C8167506">
      <w:numFmt w:val="bullet"/>
      <w:lvlText w:val="•"/>
      <w:lvlJc w:val="left"/>
      <w:pPr>
        <w:ind w:left="3390" w:hanging="188"/>
      </w:pPr>
      <w:rPr>
        <w:rFonts w:hint="default"/>
      </w:rPr>
    </w:lvl>
    <w:lvl w:ilvl="6" w:tplc="D67CF6D6">
      <w:numFmt w:val="bullet"/>
      <w:lvlText w:val="•"/>
      <w:lvlJc w:val="left"/>
      <w:pPr>
        <w:ind w:left="4048" w:hanging="188"/>
      </w:pPr>
      <w:rPr>
        <w:rFonts w:hint="default"/>
      </w:rPr>
    </w:lvl>
    <w:lvl w:ilvl="7" w:tplc="250225EC">
      <w:numFmt w:val="bullet"/>
      <w:lvlText w:val="•"/>
      <w:lvlJc w:val="left"/>
      <w:pPr>
        <w:ind w:left="4706" w:hanging="188"/>
      </w:pPr>
      <w:rPr>
        <w:rFonts w:hint="default"/>
      </w:rPr>
    </w:lvl>
    <w:lvl w:ilvl="8" w:tplc="282A1B7A">
      <w:numFmt w:val="bullet"/>
      <w:lvlText w:val="•"/>
      <w:lvlJc w:val="left"/>
      <w:pPr>
        <w:ind w:left="5364" w:hanging="188"/>
      </w:pPr>
      <w:rPr>
        <w:rFonts w:hint="default"/>
      </w:rPr>
    </w:lvl>
  </w:abstractNum>
  <w:abstractNum w:abstractNumId="1">
    <w:nsid w:val="0CD904C4"/>
    <w:multiLevelType w:val="multilevel"/>
    <w:tmpl w:val="CBDE9428"/>
    <w:lvl w:ilvl="0">
      <w:start w:val="2"/>
      <w:numFmt w:val="decimal"/>
      <w:lvlText w:val="%1"/>
      <w:lvlJc w:val="left"/>
      <w:pPr>
        <w:ind w:left="102" w:hanging="5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584"/>
      </w:pPr>
      <w:rPr>
        <w:rFonts w:hint="default"/>
      </w:rPr>
    </w:lvl>
    <w:lvl w:ilvl="3">
      <w:numFmt w:val="bullet"/>
      <w:lvlText w:val="•"/>
      <w:lvlJc w:val="left"/>
      <w:pPr>
        <w:ind w:left="2939" w:hanging="584"/>
      </w:pPr>
      <w:rPr>
        <w:rFonts w:hint="default"/>
      </w:rPr>
    </w:lvl>
    <w:lvl w:ilvl="4">
      <w:numFmt w:val="bullet"/>
      <w:lvlText w:val="•"/>
      <w:lvlJc w:val="left"/>
      <w:pPr>
        <w:ind w:left="3886" w:hanging="584"/>
      </w:pPr>
      <w:rPr>
        <w:rFonts w:hint="default"/>
      </w:rPr>
    </w:lvl>
    <w:lvl w:ilvl="5">
      <w:numFmt w:val="bullet"/>
      <w:lvlText w:val="•"/>
      <w:lvlJc w:val="left"/>
      <w:pPr>
        <w:ind w:left="4833" w:hanging="584"/>
      </w:pPr>
      <w:rPr>
        <w:rFonts w:hint="default"/>
      </w:rPr>
    </w:lvl>
    <w:lvl w:ilvl="6">
      <w:numFmt w:val="bullet"/>
      <w:lvlText w:val="•"/>
      <w:lvlJc w:val="left"/>
      <w:pPr>
        <w:ind w:left="5779" w:hanging="584"/>
      </w:pPr>
      <w:rPr>
        <w:rFonts w:hint="default"/>
      </w:rPr>
    </w:lvl>
    <w:lvl w:ilvl="7">
      <w:numFmt w:val="bullet"/>
      <w:lvlText w:val="•"/>
      <w:lvlJc w:val="left"/>
      <w:pPr>
        <w:ind w:left="6726" w:hanging="584"/>
      </w:pPr>
      <w:rPr>
        <w:rFonts w:hint="default"/>
      </w:rPr>
    </w:lvl>
    <w:lvl w:ilvl="8">
      <w:numFmt w:val="bullet"/>
      <w:lvlText w:val="•"/>
      <w:lvlJc w:val="left"/>
      <w:pPr>
        <w:ind w:left="7673" w:hanging="584"/>
      </w:pPr>
      <w:rPr>
        <w:rFonts w:hint="default"/>
      </w:rPr>
    </w:lvl>
  </w:abstractNum>
  <w:abstractNum w:abstractNumId="2">
    <w:nsid w:val="144663AA"/>
    <w:multiLevelType w:val="multilevel"/>
    <w:tmpl w:val="6A7CB584"/>
    <w:lvl w:ilvl="0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" w:hanging="596"/>
        <w:jc w:val="left"/>
      </w:pPr>
      <w:rPr>
        <w:rFonts w:hint="default"/>
        <w:b/>
        <w:bCs/>
        <w:w w:val="100"/>
      </w:rPr>
    </w:lvl>
    <w:lvl w:ilvl="2">
      <w:numFmt w:val="bullet"/>
      <w:lvlText w:val="*"/>
      <w:lvlJc w:val="left"/>
      <w:pPr>
        <w:ind w:left="72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1812" w:hanging="360"/>
      </w:pPr>
      <w:rPr>
        <w:rFonts w:hint="default"/>
      </w:rPr>
    </w:lvl>
    <w:lvl w:ilvl="4">
      <w:numFmt w:val="bullet"/>
      <w:lvlText w:val="•"/>
      <w:lvlJc w:val="left"/>
      <w:pPr>
        <w:ind w:left="2905" w:hanging="360"/>
      </w:pPr>
      <w:rPr>
        <w:rFonts w:hint="default"/>
      </w:rPr>
    </w:lvl>
    <w:lvl w:ilvl="5">
      <w:numFmt w:val="bullet"/>
      <w:lvlText w:val="•"/>
      <w:lvlJc w:val="left"/>
      <w:pPr>
        <w:ind w:left="3998" w:hanging="360"/>
      </w:pPr>
      <w:rPr>
        <w:rFonts w:hint="default"/>
      </w:rPr>
    </w:lvl>
    <w:lvl w:ilvl="6">
      <w:numFmt w:val="bullet"/>
      <w:lvlText w:val="•"/>
      <w:lvlJc w:val="left"/>
      <w:pPr>
        <w:ind w:left="5092" w:hanging="360"/>
      </w:pPr>
      <w:rPr>
        <w:rFonts w:hint="default"/>
      </w:rPr>
    </w:lvl>
    <w:lvl w:ilvl="7">
      <w:numFmt w:val="bullet"/>
      <w:lvlText w:val="•"/>
      <w:lvlJc w:val="left"/>
      <w:pPr>
        <w:ind w:left="6185" w:hanging="360"/>
      </w:pPr>
      <w:rPr>
        <w:rFonts w:hint="default"/>
      </w:rPr>
    </w:lvl>
    <w:lvl w:ilvl="8">
      <w:numFmt w:val="bullet"/>
      <w:lvlText w:val="•"/>
      <w:lvlJc w:val="left"/>
      <w:pPr>
        <w:ind w:left="7278" w:hanging="360"/>
      </w:pPr>
      <w:rPr>
        <w:rFonts w:hint="default"/>
      </w:rPr>
    </w:lvl>
  </w:abstractNum>
  <w:abstractNum w:abstractNumId="3">
    <w:nsid w:val="17E44241"/>
    <w:multiLevelType w:val="hybridMultilevel"/>
    <w:tmpl w:val="72F82502"/>
    <w:lvl w:ilvl="0" w:tplc="5EF6A150">
      <w:numFmt w:val="bullet"/>
      <w:lvlText w:val="*"/>
      <w:lvlJc w:val="left"/>
      <w:pPr>
        <w:ind w:left="493" w:hanging="20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CC61732">
      <w:numFmt w:val="bullet"/>
      <w:lvlText w:val="•"/>
      <w:lvlJc w:val="left"/>
      <w:pPr>
        <w:ind w:left="400" w:hanging="209"/>
      </w:pPr>
      <w:rPr>
        <w:rFonts w:hint="default"/>
      </w:rPr>
    </w:lvl>
    <w:lvl w:ilvl="2" w:tplc="540A9C04">
      <w:numFmt w:val="bullet"/>
      <w:lvlText w:val="•"/>
      <w:lvlJc w:val="left"/>
      <w:pPr>
        <w:ind w:left="1418" w:hanging="209"/>
      </w:pPr>
      <w:rPr>
        <w:rFonts w:hint="default"/>
      </w:rPr>
    </w:lvl>
    <w:lvl w:ilvl="3" w:tplc="CF2EBDDA">
      <w:numFmt w:val="bullet"/>
      <w:lvlText w:val="•"/>
      <w:lvlJc w:val="left"/>
      <w:pPr>
        <w:ind w:left="2436" w:hanging="209"/>
      </w:pPr>
      <w:rPr>
        <w:rFonts w:hint="default"/>
      </w:rPr>
    </w:lvl>
    <w:lvl w:ilvl="4" w:tplc="F6BC1A82">
      <w:numFmt w:val="bullet"/>
      <w:lvlText w:val="•"/>
      <w:lvlJc w:val="left"/>
      <w:pPr>
        <w:ind w:left="3455" w:hanging="209"/>
      </w:pPr>
      <w:rPr>
        <w:rFonts w:hint="default"/>
      </w:rPr>
    </w:lvl>
    <w:lvl w:ilvl="5" w:tplc="680CFF2E">
      <w:numFmt w:val="bullet"/>
      <w:lvlText w:val="•"/>
      <w:lvlJc w:val="left"/>
      <w:pPr>
        <w:ind w:left="4473" w:hanging="209"/>
      </w:pPr>
      <w:rPr>
        <w:rFonts w:hint="default"/>
      </w:rPr>
    </w:lvl>
    <w:lvl w:ilvl="6" w:tplc="233C1FD2">
      <w:numFmt w:val="bullet"/>
      <w:lvlText w:val="•"/>
      <w:lvlJc w:val="left"/>
      <w:pPr>
        <w:ind w:left="5492" w:hanging="209"/>
      </w:pPr>
      <w:rPr>
        <w:rFonts w:hint="default"/>
      </w:rPr>
    </w:lvl>
    <w:lvl w:ilvl="7" w:tplc="420C41FA">
      <w:numFmt w:val="bullet"/>
      <w:lvlText w:val="•"/>
      <w:lvlJc w:val="left"/>
      <w:pPr>
        <w:ind w:left="6510" w:hanging="209"/>
      </w:pPr>
      <w:rPr>
        <w:rFonts w:hint="default"/>
      </w:rPr>
    </w:lvl>
    <w:lvl w:ilvl="8" w:tplc="70281262">
      <w:numFmt w:val="bullet"/>
      <w:lvlText w:val="•"/>
      <w:lvlJc w:val="left"/>
      <w:pPr>
        <w:ind w:left="7529" w:hanging="209"/>
      </w:pPr>
      <w:rPr>
        <w:rFonts w:hint="default"/>
      </w:rPr>
    </w:lvl>
  </w:abstractNum>
  <w:abstractNum w:abstractNumId="4">
    <w:nsid w:val="19F877B8"/>
    <w:multiLevelType w:val="hybridMultilevel"/>
    <w:tmpl w:val="481E2526"/>
    <w:lvl w:ilvl="0" w:tplc="6782536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5748BDC">
      <w:numFmt w:val="bullet"/>
      <w:lvlText w:val="•"/>
      <w:lvlJc w:val="left"/>
      <w:pPr>
        <w:ind w:left="758" w:hanging="140"/>
      </w:pPr>
      <w:rPr>
        <w:rFonts w:hint="default"/>
      </w:rPr>
    </w:lvl>
    <w:lvl w:ilvl="2" w:tplc="FAD8FD0E">
      <w:numFmt w:val="bullet"/>
      <w:lvlText w:val="•"/>
      <w:lvlJc w:val="left"/>
      <w:pPr>
        <w:ind w:left="1416" w:hanging="140"/>
      </w:pPr>
      <w:rPr>
        <w:rFonts w:hint="default"/>
      </w:rPr>
    </w:lvl>
    <w:lvl w:ilvl="3" w:tplc="BB9E0EB4">
      <w:numFmt w:val="bullet"/>
      <w:lvlText w:val="•"/>
      <w:lvlJc w:val="left"/>
      <w:pPr>
        <w:ind w:left="2074" w:hanging="140"/>
      </w:pPr>
      <w:rPr>
        <w:rFonts w:hint="default"/>
      </w:rPr>
    </w:lvl>
    <w:lvl w:ilvl="4" w:tplc="72B898A0">
      <w:numFmt w:val="bullet"/>
      <w:lvlText w:val="•"/>
      <w:lvlJc w:val="left"/>
      <w:pPr>
        <w:ind w:left="2732" w:hanging="140"/>
      </w:pPr>
      <w:rPr>
        <w:rFonts w:hint="default"/>
      </w:rPr>
    </w:lvl>
    <w:lvl w:ilvl="5" w:tplc="D4AA1AFE">
      <w:numFmt w:val="bullet"/>
      <w:lvlText w:val="•"/>
      <w:lvlJc w:val="left"/>
      <w:pPr>
        <w:ind w:left="3390" w:hanging="140"/>
      </w:pPr>
      <w:rPr>
        <w:rFonts w:hint="default"/>
      </w:rPr>
    </w:lvl>
    <w:lvl w:ilvl="6" w:tplc="0CFA369A">
      <w:numFmt w:val="bullet"/>
      <w:lvlText w:val="•"/>
      <w:lvlJc w:val="left"/>
      <w:pPr>
        <w:ind w:left="4048" w:hanging="140"/>
      </w:pPr>
      <w:rPr>
        <w:rFonts w:hint="default"/>
      </w:rPr>
    </w:lvl>
    <w:lvl w:ilvl="7" w:tplc="40CC65EE">
      <w:numFmt w:val="bullet"/>
      <w:lvlText w:val="•"/>
      <w:lvlJc w:val="left"/>
      <w:pPr>
        <w:ind w:left="4706" w:hanging="140"/>
      </w:pPr>
      <w:rPr>
        <w:rFonts w:hint="default"/>
      </w:rPr>
    </w:lvl>
    <w:lvl w:ilvl="8" w:tplc="F7089A2E">
      <w:numFmt w:val="bullet"/>
      <w:lvlText w:val="•"/>
      <w:lvlJc w:val="left"/>
      <w:pPr>
        <w:ind w:left="5364" w:hanging="140"/>
      </w:pPr>
      <w:rPr>
        <w:rFonts w:hint="default"/>
      </w:rPr>
    </w:lvl>
  </w:abstractNum>
  <w:abstractNum w:abstractNumId="5">
    <w:nsid w:val="1D824C19"/>
    <w:multiLevelType w:val="hybridMultilevel"/>
    <w:tmpl w:val="63F06F1E"/>
    <w:lvl w:ilvl="0" w:tplc="721E46B4">
      <w:numFmt w:val="bullet"/>
      <w:lvlText w:val="-"/>
      <w:lvlJc w:val="left"/>
      <w:pPr>
        <w:ind w:left="103" w:hanging="258"/>
      </w:pPr>
      <w:rPr>
        <w:rFonts w:hint="default"/>
        <w:spacing w:val="-8"/>
        <w:w w:val="99"/>
      </w:rPr>
    </w:lvl>
    <w:lvl w:ilvl="1" w:tplc="C5CA4BA0">
      <w:numFmt w:val="bullet"/>
      <w:lvlText w:val="•"/>
      <w:lvlJc w:val="left"/>
      <w:pPr>
        <w:ind w:left="758" w:hanging="258"/>
      </w:pPr>
      <w:rPr>
        <w:rFonts w:hint="default"/>
      </w:rPr>
    </w:lvl>
    <w:lvl w:ilvl="2" w:tplc="CFC67A6E">
      <w:numFmt w:val="bullet"/>
      <w:lvlText w:val="•"/>
      <w:lvlJc w:val="left"/>
      <w:pPr>
        <w:ind w:left="1416" w:hanging="258"/>
      </w:pPr>
      <w:rPr>
        <w:rFonts w:hint="default"/>
      </w:rPr>
    </w:lvl>
    <w:lvl w:ilvl="3" w:tplc="4F6066DC">
      <w:numFmt w:val="bullet"/>
      <w:lvlText w:val="•"/>
      <w:lvlJc w:val="left"/>
      <w:pPr>
        <w:ind w:left="2074" w:hanging="258"/>
      </w:pPr>
      <w:rPr>
        <w:rFonts w:hint="default"/>
      </w:rPr>
    </w:lvl>
    <w:lvl w:ilvl="4" w:tplc="6EE6FF34">
      <w:numFmt w:val="bullet"/>
      <w:lvlText w:val="•"/>
      <w:lvlJc w:val="left"/>
      <w:pPr>
        <w:ind w:left="2732" w:hanging="258"/>
      </w:pPr>
      <w:rPr>
        <w:rFonts w:hint="default"/>
      </w:rPr>
    </w:lvl>
    <w:lvl w:ilvl="5" w:tplc="3398C140">
      <w:numFmt w:val="bullet"/>
      <w:lvlText w:val="•"/>
      <w:lvlJc w:val="left"/>
      <w:pPr>
        <w:ind w:left="3390" w:hanging="258"/>
      </w:pPr>
      <w:rPr>
        <w:rFonts w:hint="default"/>
      </w:rPr>
    </w:lvl>
    <w:lvl w:ilvl="6" w:tplc="5B50A4AE">
      <w:numFmt w:val="bullet"/>
      <w:lvlText w:val="•"/>
      <w:lvlJc w:val="left"/>
      <w:pPr>
        <w:ind w:left="4048" w:hanging="258"/>
      </w:pPr>
      <w:rPr>
        <w:rFonts w:hint="default"/>
      </w:rPr>
    </w:lvl>
    <w:lvl w:ilvl="7" w:tplc="321CD7A4">
      <w:numFmt w:val="bullet"/>
      <w:lvlText w:val="•"/>
      <w:lvlJc w:val="left"/>
      <w:pPr>
        <w:ind w:left="4706" w:hanging="258"/>
      </w:pPr>
      <w:rPr>
        <w:rFonts w:hint="default"/>
      </w:rPr>
    </w:lvl>
    <w:lvl w:ilvl="8" w:tplc="68F2A3D4">
      <w:numFmt w:val="bullet"/>
      <w:lvlText w:val="•"/>
      <w:lvlJc w:val="left"/>
      <w:pPr>
        <w:ind w:left="5364" w:hanging="258"/>
      </w:pPr>
      <w:rPr>
        <w:rFonts w:hint="default"/>
      </w:rPr>
    </w:lvl>
  </w:abstractNum>
  <w:abstractNum w:abstractNumId="6">
    <w:nsid w:val="21185112"/>
    <w:multiLevelType w:val="hybridMultilevel"/>
    <w:tmpl w:val="B6B6DDFC"/>
    <w:lvl w:ilvl="0" w:tplc="5EF6A15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D4917"/>
    <w:multiLevelType w:val="hybridMultilevel"/>
    <w:tmpl w:val="9B3030C6"/>
    <w:lvl w:ilvl="0" w:tplc="5EF6A15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61EB5"/>
    <w:multiLevelType w:val="hybridMultilevel"/>
    <w:tmpl w:val="7AEE9FF6"/>
    <w:lvl w:ilvl="0" w:tplc="38382658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A7835F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A363DAE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94A620F6">
      <w:numFmt w:val="bullet"/>
      <w:lvlText w:val="•"/>
      <w:lvlJc w:val="left"/>
      <w:pPr>
        <w:ind w:left="2282" w:hanging="360"/>
      </w:pPr>
      <w:rPr>
        <w:rFonts w:hint="default"/>
      </w:rPr>
    </w:lvl>
    <w:lvl w:ilvl="4" w:tplc="0232A80A"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0742BFD0">
      <w:numFmt w:val="bullet"/>
      <w:lvlText w:val="•"/>
      <w:lvlJc w:val="left"/>
      <w:pPr>
        <w:ind w:left="3744" w:hanging="360"/>
      </w:pPr>
      <w:rPr>
        <w:rFonts w:hint="default"/>
      </w:rPr>
    </w:lvl>
    <w:lvl w:ilvl="6" w:tplc="0EA4F9F6">
      <w:numFmt w:val="bullet"/>
      <w:lvlText w:val="•"/>
      <w:lvlJc w:val="left"/>
      <w:pPr>
        <w:ind w:left="4475" w:hanging="360"/>
      </w:pPr>
      <w:rPr>
        <w:rFonts w:hint="default"/>
      </w:rPr>
    </w:lvl>
    <w:lvl w:ilvl="7" w:tplc="1DD4AAD4">
      <w:numFmt w:val="bullet"/>
      <w:lvlText w:val="•"/>
      <w:lvlJc w:val="left"/>
      <w:pPr>
        <w:ind w:left="5206" w:hanging="360"/>
      </w:pPr>
      <w:rPr>
        <w:rFonts w:hint="default"/>
      </w:rPr>
    </w:lvl>
    <w:lvl w:ilvl="8" w:tplc="200275CA"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9">
    <w:nsid w:val="3367235A"/>
    <w:multiLevelType w:val="hybridMultilevel"/>
    <w:tmpl w:val="DC741164"/>
    <w:lvl w:ilvl="0" w:tplc="870A1A16">
      <w:numFmt w:val="bullet"/>
      <w:lvlText w:val="-"/>
      <w:lvlJc w:val="left"/>
      <w:pPr>
        <w:ind w:left="103" w:hanging="20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0B9CE284">
      <w:numFmt w:val="bullet"/>
      <w:lvlText w:val="•"/>
      <w:lvlJc w:val="left"/>
      <w:pPr>
        <w:ind w:left="758" w:hanging="207"/>
      </w:pPr>
      <w:rPr>
        <w:rFonts w:hint="default"/>
      </w:rPr>
    </w:lvl>
    <w:lvl w:ilvl="2" w:tplc="5C602B40">
      <w:numFmt w:val="bullet"/>
      <w:lvlText w:val="•"/>
      <w:lvlJc w:val="left"/>
      <w:pPr>
        <w:ind w:left="1416" w:hanging="207"/>
      </w:pPr>
      <w:rPr>
        <w:rFonts w:hint="default"/>
      </w:rPr>
    </w:lvl>
    <w:lvl w:ilvl="3" w:tplc="B32ACB02">
      <w:numFmt w:val="bullet"/>
      <w:lvlText w:val="•"/>
      <w:lvlJc w:val="left"/>
      <w:pPr>
        <w:ind w:left="2074" w:hanging="207"/>
      </w:pPr>
      <w:rPr>
        <w:rFonts w:hint="default"/>
      </w:rPr>
    </w:lvl>
    <w:lvl w:ilvl="4" w:tplc="80803050">
      <w:numFmt w:val="bullet"/>
      <w:lvlText w:val="•"/>
      <w:lvlJc w:val="left"/>
      <w:pPr>
        <w:ind w:left="2732" w:hanging="207"/>
      </w:pPr>
      <w:rPr>
        <w:rFonts w:hint="default"/>
      </w:rPr>
    </w:lvl>
    <w:lvl w:ilvl="5" w:tplc="E4622EB2">
      <w:numFmt w:val="bullet"/>
      <w:lvlText w:val="•"/>
      <w:lvlJc w:val="left"/>
      <w:pPr>
        <w:ind w:left="3390" w:hanging="207"/>
      </w:pPr>
      <w:rPr>
        <w:rFonts w:hint="default"/>
      </w:rPr>
    </w:lvl>
    <w:lvl w:ilvl="6" w:tplc="E5408D3E">
      <w:numFmt w:val="bullet"/>
      <w:lvlText w:val="•"/>
      <w:lvlJc w:val="left"/>
      <w:pPr>
        <w:ind w:left="4048" w:hanging="207"/>
      </w:pPr>
      <w:rPr>
        <w:rFonts w:hint="default"/>
      </w:rPr>
    </w:lvl>
    <w:lvl w:ilvl="7" w:tplc="122CA7FC">
      <w:numFmt w:val="bullet"/>
      <w:lvlText w:val="•"/>
      <w:lvlJc w:val="left"/>
      <w:pPr>
        <w:ind w:left="4706" w:hanging="207"/>
      </w:pPr>
      <w:rPr>
        <w:rFonts w:hint="default"/>
      </w:rPr>
    </w:lvl>
    <w:lvl w:ilvl="8" w:tplc="0EDE97FA">
      <w:numFmt w:val="bullet"/>
      <w:lvlText w:val="•"/>
      <w:lvlJc w:val="left"/>
      <w:pPr>
        <w:ind w:left="5364" w:hanging="207"/>
      </w:pPr>
      <w:rPr>
        <w:rFonts w:hint="default"/>
      </w:rPr>
    </w:lvl>
  </w:abstractNum>
  <w:abstractNum w:abstractNumId="10">
    <w:nsid w:val="354424B9"/>
    <w:multiLevelType w:val="hybridMultilevel"/>
    <w:tmpl w:val="EB6E74CC"/>
    <w:lvl w:ilvl="0" w:tplc="345ACB46">
      <w:numFmt w:val="bullet"/>
      <w:lvlText w:val="-"/>
      <w:lvlJc w:val="left"/>
      <w:pPr>
        <w:ind w:left="103" w:hanging="28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B316FE16">
      <w:numFmt w:val="bullet"/>
      <w:lvlText w:val="•"/>
      <w:lvlJc w:val="left"/>
      <w:pPr>
        <w:ind w:left="758" w:hanging="282"/>
      </w:pPr>
      <w:rPr>
        <w:rFonts w:hint="default"/>
      </w:rPr>
    </w:lvl>
    <w:lvl w:ilvl="2" w:tplc="1B1431B8">
      <w:numFmt w:val="bullet"/>
      <w:lvlText w:val="•"/>
      <w:lvlJc w:val="left"/>
      <w:pPr>
        <w:ind w:left="1416" w:hanging="282"/>
      </w:pPr>
      <w:rPr>
        <w:rFonts w:hint="default"/>
      </w:rPr>
    </w:lvl>
    <w:lvl w:ilvl="3" w:tplc="D4E601BC">
      <w:numFmt w:val="bullet"/>
      <w:lvlText w:val="•"/>
      <w:lvlJc w:val="left"/>
      <w:pPr>
        <w:ind w:left="2074" w:hanging="282"/>
      </w:pPr>
      <w:rPr>
        <w:rFonts w:hint="default"/>
      </w:rPr>
    </w:lvl>
    <w:lvl w:ilvl="4" w:tplc="EEAA7A0E">
      <w:numFmt w:val="bullet"/>
      <w:lvlText w:val="•"/>
      <w:lvlJc w:val="left"/>
      <w:pPr>
        <w:ind w:left="2732" w:hanging="282"/>
      </w:pPr>
      <w:rPr>
        <w:rFonts w:hint="default"/>
      </w:rPr>
    </w:lvl>
    <w:lvl w:ilvl="5" w:tplc="F36E6CA4">
      <w:numFmt w:val="bullet"/>
      <w:lvlText w:val="•"/>
      <w:lvlJc w:val="left"/>
      <w:pPr>
        <w:ind w:left="3390" w:hanging="282"/>
      </w:pPr>
      <w:rPr>
        <w:rFonts w:hint="default"/>
      </w:rPr>
    </w:lvl>
    <w:lvl w:ilvl="6" w:tplc="28FA86FA">
      <w:numFmt w:val="bullet"/>
      <w:lvlText w:val="•"/>
      <w:lvlJc w:val="left"/>
      <w:pPr>
        <w:ind w:left="4048" w:hanging="282"/>
      </w:pPr>
      <w:rPr>
        <w:rFonts w:hint="default"/>
      </w:rPr>
    </w:lvl>
    <w:lvl w:ilvl="7" w:tplc="B8844966">
      <w:numFmt w:val="bullet"/>
      <w:lvlText w:val="•"/>
      <w:lvlJc w:val="left"/>
      <w:pPr>
        <w:ind w:left="4706" w:hanging="282"/>
      </w:pPr>
      <w:rPr>
        <w:rFonts w:hint="default"/>
      </w:rPr>
    </w:lvl>
    <w:lvl w:ilvl="8" w:tplc="44EC6948">
      <w:numFmt w:val="bullet"/>
      <w:lvlText w:val="•"/>
      <w:lvlJc w:val="left"/>
      <w:pPr>
        <w:ind w:left="5364" w:hanging="282"/>
      </w:pPr>
      <w:rPr>
        <w:rFonts w:hint="default"/>
      </w:rPr>
    </w:lvl>
  </w:abstractNum>
  <w:abstractNum w:abstractNumId="11">
    <w:nsid w:val="36F17509"/>
    <w:multiLevelType w:val="multilevel"/>
    <w:tmpl w:val="D5B63674"/>
    <w:lvl w:ilvl="0">
      <w:start w:val="1"/>
      <w:numFmt w:val="decimal"/>
      <w:lvlText w:val="%1"/>
      <w:lvlJc w:val="left"/>
      <w:pPr>
        <w:ind w:left="103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4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numFmt w:val="bullet"/>
      <w:lvlText w:val="-"/>
      <w:lvlJc w:val="left"/>
      <w:pPr>
        <w:ind w:left="103" w:hanging="404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3">
      <w:numFmt w:val="bullet"/>
      <w:lvlText w:val="•"/>
      <w:lvlJc w:val="left"/>
      <w:pPr>
        <w:ind w:left="2074" w:hanging="404"/>
      </w:pPr>
      <w:rPr>
        <w:rFonts w:hint="default"/>
      </w:rPr>
    </w:lvl>
    <w:lvl w:ilvl="4">
      <w:numFmt w:val="bullet"/>
      <w:lvlText w:val="•"/>
      <w:lvlJc w:val="left"/>
      <w:pPr>
        <w:ind w:left="2732" w:hanging="404"/>
      </w:pPr>
      <w:rPr>
        <w:rFonts w:hint="default"/>
      </w:rPr>
    </w:lvl>
    <w:lvl w:ilvl="5">
      <w:numFmt w:val="bullet"/>
      <w:lvlText w:val="•"/>
      <w:lvlJc w:val="left"/>
      <w:pPr>
        <w:ind w:left="3390" w:hanging="404"/>
      </w:pPr>
      <w:rPr>
        <w:rFonts w:hint="default"/>
      </w:rPr>
    </w:lvl>
    <w:lvl w:ilvl="6">
      <w:numFmt w:val="bullet"/>
      <w:lvlText w:val="•"/>
      <w:lvlJc w:val="left"/>
      <w:pPr>
        <w:ind w:left="4048" w:hanging="404"/>
      </w:pPr>
      <w:rPr>
        <w:rFonts w:hint="default"/>
      </w:rPr>
    </w:lvl>
    <w:lvl w:ilvl="7">
      <w:numFmt w:val="bullet"/>
      <w:lvlText w:val="•"/>
      <w:lvlJc w:val="left"/>
      <w:pPr>
        <w:ind w:left="4706" w:hanging="404"/>
      </w:pPr>
      <w:rPr>
        <w:rFonts w:hint="default"/>
      </w:rPr>
    </w:lvl>
    <w:lvl w:ilvl="8">
      <w:numFmt w:val="bullet"/>
      <w:lvlText w:val="•"/>
      <w:lvlJc w:val="left"/>
      <w:pPr>
        <w:ind w:left="5364" w:hanging="404"/>
      </w:pPr>
      <w:rPr>
        <w:rFonts w:hint="default"/>
      </w:rPr>
    </w:lvl>
  </w:abstractNum>
  <w:abstractNum w:abstractNumId="12">
    <w:nsid w:val="37C66485"/>
    <w:multiLevelType w:val="hybridMultilevel"/>
    <w:tmpl w:val="0E24FCD0"/>
    <w:lvl w:ilvl="0" w:tplc="5EF6A150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719D7"/>
    <w:multiLevelType w:val="hybridMultilevel"/>
    <w:tmpl w:val="272C3414"/>
    <w:lvl w:ilvl="0" w:tplc="2FFC4EE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314AD3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C8CA4C2">
      <w:numFmt w:val="bullet"/>
      <w:lvlText w:val="•"/>
      <w:lvlJc w:val="left"/>
      <w:pPr>
        <w:ind w:left="1551" w:hanging="360"/>
      </w:pPr>
      <w:rPr>
        <w:rFonts w:hint="default"/>
      </w:rPr>
    </w:lvl>
    <w:lvl w:ilvl="3" w:tplc="2BCA4706">
      <w:numFmt w:val="bullet"/>
      <w:lvlText w:val="•"/>
      <w:lvlJc w:val="left"/>
      <w:pPr>
        <w:ind w:left="2282" w:hanging="360"/>
      </w:pPr>
      <w:rPr>
        <w:rFonts w:hint="default"/>
      </w:rPr>
    </w:lvl>
    <w:lvl w:ilvl="4" w:tplc="46BE5224">
      <w:numFmt w:val="bullet"/>
      <w:lvlText w:val="•"/>
      <w:lvlJc w:val="left"/>
      <w:pPr>
        <w:ind w:left="3013" w:hanging="360"/>
      </w:pPr>
      <w:rPr>
        <w:rFonts w:hint="default"/>
      </w:rPr>
    </w:lvl>
    <w:lvl w:ilvl="5" w:tplc="9D7283EA">
      <w:numFmt w:val="bullet"/>
      <w:lvlText w:val="•"/>
      <w:lvlJc w:val="left"/>
      <w:pPr>
        <w:ind w:left="3744" w:hanging="360"/>
      </w:pPr>
      <w:rPr>
        <w:rFonts w:hint="default"/>
      </w:rPr>
    </w:lvl>
    <w:lvl w:ilvl="6" w:tplc="25523F50">
      <w:numFmt w:val="bullet"/>
      <w:lvlText w:val="•"/>
      <w:lvlJc w:val="left"/>
      <w:pPr>
        <w:ind w:left="4475" w:hanging="360"/>
      </w:pPr>
      <w:rPr>
        <w:rFonts w:hint="default"/>
      </w:rPr>
    </w:lvl>
    <w:lvl w:ilvl="7" w:tplc="6E7E3128">
      <w:numFmt w:val="bullet"/>
      <w:lvlText w:val="•"/>
      <w:lvlJc w:val="left"/>
      <w:pPr>
        <w:ind w:left="5206" w:hanging="360"/>
      </w:pPr>
      <w:rPr>
        <w:rFonts w:hint="default"/>
      </w:rPr>
    </w:lvl>
    <w:lvl w:ilvl="8" w:tplc="123612CA">
      <w:numFmt w:val="bullet"/>
      <w:lvlText w:val="•"/>
      <w:lvlJc w:val="left"/>
      <w:pPr>
        <w:ind w:left="5937" w:hanging="360"/>
      </w:pPr>
      <w:rPr>
        <w:rFonts w:hint="default"/>
      </w:rPr>
    </w:lvl>
  </w:abstractNum>
  <w:abstractNum w:abstractNumId="14">
    <w:nsid w:val="3E0B69B0"/>
    <w:multiLevelType w:val="multilevel"/>
    <w:tmpl w:val="4E2A1164"/>
    <w:lvl w:ilvl="0">
      <w:start w:val="3"/>
      <w:numFmt w:val="decimal"/>
      <w:lvlText w:val="%1."/>
      <w:lvlJc w:val="left"/>
      <w:pPr>
        <w:ind w:left="102" w:hanging="37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02"/>
        <w:jc w:val="left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993" w:hanging="602"/>
      </w:pPr>
      <w:rPr>
        <w:rFonts w:hint="default"/>
      </w:rPr>
    </w:lvl>
    <w:lvl w:ilvl="3">
      <w:numFmt w:val="bullet"/>
      <w:lvlText w:val="•"/>
      <w:lvlJc w:val="left"/>
      <w:pPr>
        <w:ind w:left="2939" w:hanging="602"/>
      </w:pPr>
      <w:rPr>
        <w:rFonts w:hint="default"/>
      </w:rPr>
    </w:lvl>
    <w:lvl w:ilvl="4">
      <w:numFmt w:val="bullet"/>
      <w:lvlText w:val="•"/>
      <w:lvlJc w:val="left"/>
      <w:pPr>
        <w:ind w:left="3886" w:hanging="602"/>
      </w:pPr>
      <w:rPr>
        <w:rFonts w:hint="default"/>
      </w:rPr>
    </w:lvl>
    <w:lvl w:ilvl="5">
      <w:numFmt w:val="bullet"/>
      <w:lvlText w:val="•"/>
      <w:lvlJc w:val="left"/>
      <w:pPr>
        <w:ind w:left="4833" w:hanging="602"/>
      </w:pPr>
      <w:rPr>
        <w:rFonts w:hint="default"/>
      </w:rPr>
    </w:lvl>
    <w:lvl w:ilvl="6">
      <w:numFmt w:val="bullet"/>
      <w:lvlText w:val="•"/>
      <w:lvlJc w:val="left"/>
      <w:pPr>
        <w:ind w:left="5779" w:hanging="602"/>
      </w:pPr>
      <w:rPr>
        <w:rFonts w:hint="default"/>
      </w:rPr>
    </w:lvl>
    <w:lvl w:ilvl="7">
      <w:numFmt w:val="bullet"/>
      <w:lvlText w:val="•"/>
      <w:lvlJc w:val="left"/>
      <w:pPr>
        <w:ind w:left="6726" w:hanging="602"/>
      </w:pPr>
      <w:rPr>
        <w:rFonts w:hint="default"/>
      </w:rPr>
    </w:lvl>
    <w:lvl w:ilvl="8">
      <w:numFmt w:val="bullet"/>
      <w:lvlText w:val="•"/>
      <w:lvlJc w:val="left"/>
      <w:pPr>
        <w:ind w:left="7673" w:hanging="602"/>
      </w:pPr>
      <w:rPr>
        <w:rFonts w:hint="default"/>
      </w:rPr>
    </w:lvl>
  </w:abstractNum>
  <w:abstractNum w:abstractNumId="15">
    <w:nsid w:val="461F54FE"/>
    <w:multiLevelType w:val="multilevel"/>
    <w:tmpl w:val="9D8C6B9C"/>
    <w:lvl w:ilvl="0">
      <w:start w:val="1"/>
      <w:numFmt w:val="decimal"/>
      <w:lvlText w:val="%1"/>
      <w:lvlJc w:val="left"/>
      <w:pPr>
        <w:ind w:left="102" w:hanging="492"/>
        <w:jc w:val="left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6">
    <w:nsid w:val="46C40B03"/>
    <w:multiLevelType w:val="hybridMultilevel"/>
    <w:tmpl w:val="625CBCD0"/>
    <w:lvl w:ilvl="0" w:tplc="1056F87A">
      <w:numFmt w:val="bullet"/>
      <w:lvlText w:val="-"/>
      <w:lvlJc w:val="left"/>
      <w:pPr>
        <w:ind w:left="103" w:hanging="246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F298406C">
      <w:numFmt w:val="bullet"/>
      <w:lvlText w:val="•"/>
      <w:lvlJc w:val="left"/>
      <w:pPr>
        <w:ind w:left="758" w:hanging="246"/>
      </w:pPr>
      <w:rPr>
        <w:rFonts w:hint="default"/>
      </w:rPr>
    </w:lvl>
    <w:lvl w:ilvl="2" w:tplc="BD923A38">
      <w:numFmt w:val="bullet"/>
      <w:lvlText w:val="•"/>
      <w:lvlJc w:val="left"/>
      <w:pPr>
        <w:ind w:left="1416" w:hanging="246"/>
      </w:pPr>
      <w:rPr>
        <w:rFonts w:hint="default"/>
      </w:rPr>
    </w:lvl>
    <w:lvl w:ilvl="3" w:tplc="EC0C2A30">
      <w:numFmt w:val="bullet"/>
      <w:lvlText w:val="•"/>
      <w:lvlJc w:val="left"/>
      <w:pPr>
        <w:ind w:left="2074" w:hanging="246"/>
      </w:pPr>
      <w:rPr>
        <w:rFonts w:hint="default"/>
      </w:rPr>
    </w:lvl>
    <w:lvl w:ilvl="4" w:tplc="D8746B00">
      <w:numFmt w:val="bullet"/>
      <w:lvlText w:val="•"/>
      <w:lvlJc w:val="left"/>
      <w:pPr>
        <w:ind w:left="2732" w:hanging="246"/>
      </w:pPr>
      <w:rPr>
        <w:rFonts w:hint="default"/>
      </w:rPr>
    </w:lvl>
    <w:lvl w:ilvl="5" w:tplc="391A2068">
      <w:numFmt w:val="bullet"/>
      <w:lvlText w:val="•"/>
      <w:lvlJc w:val="left"/>
      <w:pPr>
        <w:ind w:left="3390" w:hanging="246"/>
      </w:pPr>
      <w:rPr>
        <w:rFonts w:hint="default"/>
      </w:rPr>
    </w:lvl>
    <w:lvl w:ilvl="6" w:tplc="8CDC7344">
      <w:numFmt w:val="bullet"/>
      <w:lvlText w:val="•"/>
      <w:lvlJc w:val="left"/>
      <w:pPr>
        <w:ind w:left="4048" w:hanging="246"/>
      </w:pPr>
      <w:rPr>
        <w:rFonts w:hint="default"/>
      </w:rPr>
    </w:lvl>
    <w:lvl w:ilvl="7" w:tplc="5976901A">
      <w:numFmt w:val="bullet"/>
      <w:lvlText w:val="•"/>
      <w:lvlJc w:val="left"/>
      <w:pPr>
        <w:ind w:left="4706" w:hanging="246"/>
      </w:pPr>
      <w:rPr>
        <w:rFonts w:hint="default"/>
      </w:rPr>
    </w:lvl>
    <w:lvl w:ilvl="8" w:tplc="D04C930A">
      <w:numFmt w:val="bullet"/>
      <w:lvlText w:val="•"/>
      <w:lvlJc w:val="left"/>
      <w:pPr>
        <w:ind w:left="5364" w:hanging="246"/>
      </w:pPr>
      <w:rPr>
        <w:rFonts w:hint="default"/>
      </w:rPr>
    </w:lvl>
  </w:abstractNum>
  <w:abstractNum w:abstractNumId="17">
    <w:nsid w:val="47832818"/>
    <w:multiLevelType w:val="hybridMultilevel"/>
    <w:tmpl w:val="B246D812"/>
    <w:lvl w:ilvl="0" w:tplc="5EF6A150">
      <w:numFmt w:val="bullet"/>
      <w:lvlText w:val="*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1772BED8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BB099EA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2DA2109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C3529BFC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BB7C3CB6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8356DC64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F80DF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18">
    <w:nsid w:val="481D4E0A"/>
    <w:multiLevelType w:val="hybridMultilevel"/>
    <w:tmpl w:val="517465F8"/>
    <w:lvl w:ilvl="0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>
    <w:nsid w:val="55C244F0"/>
    <w:multiLevelType w:val="multilevel"/>
    <w:tmpl w:val="2594046E"/>
    <w:lvl w:ilvl="0">
      <w:start w:val="4"/>
      <w:numFmt w:val="decimal"/>
      <w:lvlText w:val="%1"/>
      <w:lvlJc w:val="left"/>
      <w:pPr>
        <w:ind w:left="454" w:hanging="35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*"/>
      <w:lvlJc w:val="left"/>
      <w:pPr>
        <w:ind w:left="822" w:hanging="56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763" w:hanging="567"/>
      </w:pPr>
      <w:rPr>
        <w:rFonts w:hint="default"/>
      </w:rPr>
    </w:lvl>
    <w:lvl w:ilvl="4">
      <w:numFmt w:val="bullet"/>
      <w:lvlText w:val="•"/>
      <w:lvlJc w:val="left"/>
      <w:pPr>
        <w:ind w:left="3735" w:hanging="567"/>
      </w:pPr>
      <w:rPr>
        <w:rFonts w:hint="default"/>
      </w:rPr>
    </w:lvl>
    <w:lvl w:ilvl="5">
      <w:numFmt w:val="bullet"/>
      <w:lvlText w:val="•"/>
      <w:lvlJc w:val="left"/>
      <w:pPr>
        <w:ind w:left="4707" w:hanging="567"/>
      </w:pPr>
      <w:rPr>
        <w:rFonts w:hint="default"/>
      </w:rPr>
    </w:lvl>
    <w:lvl w:ilvl="6">
      <w:numFmt w:val="bullet"/>
      <w:lvlText w:val="•"/>
      <w:lvlJc w:val="left"/>
      <w:pPr>
        <w:ind w:left="5679" w:hanging="567"/>
      </w:pPr>
      <w:rPr>
        <w:rFonts w:hint="default"/>
      </w:rPr>
    </w:lvl>
    <w:lvl w:ilvl="7">
      <w:numFmt w:val="bullet"/>
      <w:lvlText w:val="•"/>
      <w:lvlJc w:val="left"/>
      <w:pPr>
        <w:ind w:left="6650" w:hanging="567"/>
      </w:pPr>
      <w:rPr>
        <w:rFonts w:hint="default"/>
      </w:rPr>
    </w:lvl>
    <w:lvl w:ilvl="8">
      <w:numFmt w:val="bullet"/>
      <w:lvlText w:val="•"/>
      <w:lvlJc w:val="left"/>
      <w:pPr>
        <w:ind w:left="7622" w:hanging="567"/>
      </w:pPr>
      <w:rPr>
        <w:rFonts w:hint="default"/>
      </w:rPr>
    </w:lvl>
  </w:abstractNum>
  <w:abstractNum w:abstractNumId="20">
    <w:nsid w:val="5BD07E83"/>
    <w:multiLevelType w:val="multilevel"/>
    <w:tmpl w:val="F8DA68C4"/>
    <w:lvl w:ilvl="0">
      <w:start w:val="4"/>
      <w:numFmt w:val="decimal"/>
      <w:lvlText w:val="%1"/>
      <w:lvlJc w:val="left"/>
      <w:pPr>
        <w:ind w:left="102" w:hanging="761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7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9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1">
    <w:nsid w:val="5EB3320E"/>
    <w:multiLevelType w:val="hybridMultilevel"/>
    <w:tmpl w:val="12C43C62"/>
    <w:lvl w:ilvl="0" w:tplc="5EF6A150">
      <w:numFmt w:val="bullet"/>
      <w:lvlText w:val="*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1772BED8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BB099EA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2DA2109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C3529BFC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BB7C3CB6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8356DC64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F80DF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2">
    <w:nsid w:val="60700354"/>
    <w:multiLevelType w:val="hybridMultilevel"/>
    <w:tmpl w:val="B4887B98"/>
    <w:lvl w:ilvl="0" w:tplc="F64EAE52">
      <w:numFmt w:val="bullet"/>
      <w:lvlText w:val="-"/>
      <w:lvlJc w:val="left"/>
      <w:pPr>
        <w:ind w:left="103" w:hanging="35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1A06CD3E">
      <w:numFmt w:val="bullet"/>
      <w:lvlText w:val="•"/>
      <w:lvlJc w:val="left"/>
      <w:pPr>
        <w:ind w:left="854" w:hanging="356"/>
      </w:pPr>
      <w:rPr>
        <w:rFonts w:hint="default"/>
      </w:rPr>
    </w:lvl>
    <w:lvl w:ilvl="2" w:tplc="4F20DC7A">
      <w:numFmt w:val="bullet"/>
      <w:lvlText w:val="•"/>
      <w:lvlJc w:val="left"/>
      <w:pPr>
        <w:ind w:left="1609" w:hanging="356"/>
      </w:pPr>
      <w:rPr>
        <w:rFonts w:hint="default"/>
      </w:rPr>
    </w:lvl>
    <w:lvl w:ilvl="3" w:tplc="C4A0B830">
      <w:numFmt w:val="bullet"/>
      <w:lvlText w:val="•"/>
      <w:lvlJc w:val="left"/>
      <w:pPr>
        <w:ind w:left="2363" w:hanging="356"/>
      </w:pPr>
      <w:rPr>
        <w:rFonts w:hint="default"/>
      </w:rPr>
    </w:lvl>
    <w:lvl w:ilvl="4" w:tplc="833C09AE">
      <w:numFmt w:val="bullet"/>
      <w:lvlText w:val="•"/>
      <w:lvlJc w:val="left"/>
      <w:pPr>
        <w:ind w:left="3118" w:hanging="356"/>
      </w:pPr>
      <w:rPr>
        <w:rFonts w:hint="default"/>
      </w:rPr>
    </w:lvl>
    <w:lvl w:ilvl="5" w:tplc="942602D6">
      <w:numFmt w:val="bullet"/>
      <w:lvlText w:val="•"/>
      <w:lvlJc w:val="left"/>
      <w:pPr>
        <w:ind w:left="3872" w:hanging="356"/>
      </w:pPr>
      <w:rPr>
        <w:rFonts w:hint="default"/>
      </w:rPr>
    </w:lvl>
    <w:lvl w:ilvl="6" w:tplc="389ADA22">
      <w:numFmt w:val="bullet"/>
      <w:lvlText w:val="•"/>
      <w:lvlJc w:val="left"/>
      <w:pPr>
        <w:ind w:left="4627" w:hanging="356"/>
      </w:pPr>
      <w:rPr>
        <w:rFonts w:hint="default"/>
      </w:rPr>
    </w:lvl>
    <w:lvl w:ilvl="7" w:tplc="CB3EA3BA">
      <w:numFmt w:val="bullet"/>
      <w:lvlText w:val="•"/>
      <w:lvlJc w:val="left"/>
      <w:pPr>
        <w:ind w:left="5381" w:hanging="356"/>
      </w:pPr>
      <w:rPr>
        <w:rFonts w:hint="default"/>
      </w:rPr>
    </w:lvl>
    <w:lvl w:ilvl="8" w:tplc="C710418E">
      <w:numFmt w:val="bullet"/>
      <w:lvlText w:val="•"/>
      <w:lvlJc w:val="left"/>
      <w:pPr>
        <w:ind w:left="6136" w:hanging="356"/>
      </w:pPr>
      <w:rPr>
        <w:rFonts w:hint="default"/>
      </w:rPr>
    </w:lvl>
  </w:abstractNum>
  <w:abstractNum w:abstractNumId="23">
    <w:nsid w:val="6F6955D1"/>
    <w:multiLevelType w:val="hybridMultilevel"/>
    <w:tmpl w:val="24EAB2C0"/>
    <w:lvl w:ilvl="0" w:tplc="9F040E8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F6A150">
      <w:numFmt w:val="bullet"/>
      <w:lvlText w:val="*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1772BED8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DBB099EA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2DA2109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C3529BFC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BB7C3CB6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8356DC64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F80DF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24">
    <w:nsid w:val="74F64CFB"/>
    <w:multiLevelType w:val="multilevel"/>
    <w:tmpl w:val="2C2262EE"/>
    <w:lvl w:ilvl="0">
      <w:start w:val="2"/>
      <w:numFmt w:val="decimal"/>
      <w:lvlText w:val="%1"/>
      <w:lvlJc w:val="left"/>
      <w:pPr>
        <w:ind w:left="102" w:hanging="44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" w:hanging="44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*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825" w:hanging="360"/>
      </w:pPr>
      <w:rPr>
        <w:rFonts w:hint="default"/>
      </w:rPr>
    </w:lvl>
    <w:lvl w:ilvl="4">
      <w:numFmt w:val="bullet"/>
      <w:lvlText w:val="•"/>
      <w:lvlJc w:val="left"/>
      <w:pPr>
        <w:ind w:left="3788" w:hanging="360"/>
      </w:pPr>
      <w:rPr>
        <w:rFonts w:hint="default"/>
      </w:rPr>
    </w:lvl>
    <w:lvl w:ilvl="5">
      <w:numFmt w:val="bullet"/>
      <w:lvlText w:val="•"/>
      <w:lvlJc w:val="left"/>
      <w:pPr>
        <w:ind w:left="4751" w:hanging="360"/>
      </w:pPr>
      <w:rPr>
        <w:rFonts w:hint="default"/>
      </w:rPr>
    </w:lvl>
    <w:lvl w:ilvl="6">
      <w:numFmt w:val="bullet"/>
      <w:lvlText w:val="•"/>
      <w:lvlJc w:val="left"/>
      <w:pPr>
        <w:ind w:left="5714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25">
    <w:nsid w:val="76C93CBF"/>
    <w:multiLevelType w:val="hybridMultilevel"/>
    <w:tmpl w:val="3FF61A6A"/>
    <w:lvl w:ilvl="0" w:tplc="D8EA3F5E">
      <w:numFmt w:val="bullet"/>
      <w:lvlText w:val="•"/>
      <w:lvlJc w:val="left"/>
      <w:pPr>
        <w:ind w:left="462" w:hanging="360"/>
      </w:pPr>
      <w:rPr>
        <w:rFonts w:ascii="Arial" w:eastAsia="Arial" w:hAnsi="Arial" w:cs="Arial" w:hint="default"/>
        <w:w w:val="100"/>
        <w:sz w:val="28"/>
        <w:szCs w:val="28"/>
      </w:rPr>
    </w:lvl>
    <w:lvl w:ilvl="1" w:tplc="484C2250">
      <w:numFmt w:val="bullet"/>
      <w:lvlText w:val="•"/>
      <w:lvlJc w:val="left"/>
      <w:pPr>
        <w:ind w:left="1370" w:hanging="360"/>
      </w:pPr>
      <w:rPr>
        <w:rFonts w:hint="default"/>
      </w:rPr>
    </w:lvl>
    <w:lvl w:ilvl="2" w:tplc="D21AEC2C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E26E4A94">
      <w:numFmt w:val="bullet"/>
      <w:lvlText w:val="•"/>
      <w:lvlJc w:val="left"/>
      <w:pPr>
        <w:ind w:left="3191" w:hanging="360"/>
      </w:pPr>
      <w:rPr>
        <w:rFonts w:hint="default"/>
      </w:rPr>
    </w:lvl>
    <w:lvl w:ilvl="4" w:tplc="7C7E5324">
      <w:numFmt w:val="bullet"/>
      <w:lvlText w:val="•"/>
      <w:lvlJc w:val="left"/>
      <w:pPr>
        <w:ind w:left="4102" w:hanging="360"/>
      </w:pPr>
      <w:rPr>
        <w:rFonts w:hint="default"/>
      </w:rPr>
    </w:lvl>
    <w:lvl w:ilvl="5" w:tplc="067AF3BE"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716E13AA">
      <w:numFmt w:val="bullet"/>
      <w:lvlText w:val="•"/>
      <w:lvlJc w:val="left"/>
      <w:pPr>
        <w:ind w:left="5923" w:hanging="360"/>
      </w:pPr>
      <w:rPr>
        <w:rFonts w:hint="default"/>
      </w:rPr>
    </w:lvl>
    <w:lvl w:ilvl="7" w:tplc="B6BA9AAC">
      <w:numFmt w:val="bullet"/>
      <w:lvlText w:val="•"/>
      <w:lvlJc w:val="left"/>
      <w:pPr>
        <w:ind w:left="6834" w:hanging="360"/>
      </w:pPr>
      <w:rPr>
        <w:rFonts w:hint="default"/>
      </w:rPr>
    </w:lvl>
    <w:lvl w:ilvl="8" w:tplc="2EB663EE">
      <w:numFmt w:val="bullet"/>
      <w:lvlText w:val="•"/>
      <w:lvlJc w:val="left"/>
      <w:pPr>
        <w:ind w:left="7745" w:hanging="360"/>
      </w:pPr>
      <w:rPr>
        <w:rFonts w:hint="default"/>
      </w:rPr>
    </w:lvl>
  </w:abstractNum>
  <w:abstractNum w:abstractNumId="26">
    <w:nsid w:val="77AE266E"/>
    <w:multiLevelType w:val="hybridMultilevel"/>
    <w:tmpl w:val="EE6ADFDA"/>
    <w:lvl w:ilvl="0" w:tplc="5EF6A150">
      <w:numFmt w:val="bullet"/>
      <w:lvlText w:val="*"/>
      <w:lvlJc w:val="left"/>
      <w:pPr>
        <w:ind w:left="10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D7458D4">
      <w:numFmt w:val="bullet"/>
      <w:lvlText w:val="•"/>
      <w:lvlJc w:val="left"/>
      <w:pPr>
        <w:ind w:left="1046" w:hanging="346"/>
      </w:pPr>
      <w:rPr>
        <w:rFonts w:hint="default"/>
      </w:rPr>
    </w:lvl>
    <w:lvl w:ilvl="2" w:tplc="1C76357E">
      <w:numFmt w:val="bullet"/>
      <w:lvlText w:val="•"/>
      <w:lvlJc w:val="left"/>
      <w:pPr>
        <w:ind w:left="1993" w:hanging="346"/>
      </w:pPr>
      <w:rPr>
        <w:rFonts w:hint="default"/>
      </w:rPr>
    </w:lvl>
    <w:lvl w:ilvl="3" w:tplc="8E7E17A2">
      <w:numFmt w:val="bullet"/>
      <w:lvlText w:val="•"/>
      <w:lvlJc w:val="left"/>
      <w:pPr>
        <w:ind w:left="2939" w:hanging="346"/>
      </w:pPr>
      <w:rPr>
        <w:rFonts w:hint="default"/>
      </w:rPr>
    </w:lvl>
    <w:lvl w:ilvl="4" w:tplc="F306AC90">
      <w:numFmt w:val="bullet"/>
      <w:lvlText w:val="•"/>
      <w:lvlJc w:val="left"/>
      <w:pPr>
        <w:ind w:left="3886" w:hanging="346"/>
      </w:pPr>
      <w:rPr>
        <w:rFonts w:hint="default"/>
      </w:rPr>
    </w:lvl>
    <w:lvl w:ilvl="5" w:tplc="8124C182">
      <w:numFmt w:val="bullet"/>
      <w:lvlText w:val="•"/>
      <w:lvlJc w:val="left"/>
      <w:pPr>
        <w:ind w:left="4833" w:hanging="346"/>
      </w:pPr>
      <w:rPr>
        <w:rFonts w:hint="default"/>
      </w:rPr>
    </w:lvl>
    <w:lvl w:ilvl="6" w:tplc="4D66D33C">
      <w:numFmt w:val="bullet"/>
      <w:lvlText w:val="•"/>
      <w:lvlJc w:val="left"/>
      <w:pPr>
        <w:ind w:left="5779" w:hanging="346"/>
      </w:pPr>
      <w:rPr>
        <w:rFonts w:hint="default"/>
      </w:rPr>
    </w:lvl>
    <w:lvl w:ilvl="7" w:tplc="27A089E6">
      <w:numFmt w:val="bullet"/>
      <w:lvlText w:val="•"/>
      <w:lvlJc w:val="left"/>
      <w:pPr>
        <w:ind w:left="6726" w:hanging="346"/>
      </w:pPr>
      <w:rPr>
        <w:rFonts w:hint="default"/>
      </w:rPr>
    </w:lvl>
    <w:lvl w:ilvl="8" w:tplc="C4322638">
      <w:numFmt w:val="bullet"/>
      <w:lvlText w:val="•"/>
      <w:lvlJc w:val="left"/>
      <w:pPr>
        <w:ind w:left="7673" w:hanging="346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6"/>
  </w:num>
  <w:num w:numId="10">
    <w:abstractNumId w:val="11"/>
  </w:num>
  <w:num w:numId="11">
    <w:abstractNumId w:val="25"/>
  </w:num>
  <w:num w:numId="12">
    <w:abstractNumId w:val="3"/>
  </w:num>
  <w:num w:numId="13">
    <w:abstractNumId w:val="20"/>
  </w:num>
  <w:num w:numId="14">
    <w:abstractNumId w:val="19"/>
  </w:num>
  <w:num w:numId="15">
    <w:abstractNumId w:val="26"/>
  </w:num>
  <w:num w:numId="16">
    <w:abstractNumId w:val="14"/>
  </w:num>
  <w:num w:numId="17">
    <w:abstractNumId w:val="24"/>
  </w:num>
  <w:num w:numId="18">
    <w:abstractNumId w:val="1"/>
  </w:num>
  <w:num w:numId="19">
    <w:abstractNumId w:val="15"/>
  </w:num>
  <w:num w:numId="20">
    <w:abstractNumId w:val="23"/>
  </w:num>
  <w:num w:numId="21">
    <w:abstractNumId w:val="2"/>
  </w:num>
  <w:num w:numId="22">
    <w:abstractNumId w:val="7"/>
  </w:num>
  <w:num w:numId="23">
    <w:abstractNumId w:val="12"/>
  </w:num>
  <w:num w:numId="24">
    <w:abstractNumId w:val="6"/>
  </w:num>
  <w:num w:numId="25">
    <w:abstractNumId w:val="18"/>
  </w:num>
  <w:num w:numId="26">
    <w:abstractNumId w:val="17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554C88"/>
    <w:rsid w:val="0000029C"/>
    <w:rsid w:val="00034AF7"/>
    <w:rsid w:val="000F73F6"/>
    <w:rsid w:val="001223BF"/>
    <w:rsid w:val="0017455D"/>
    <w:rsid w:val="001755B0"/>
    <w:rsid w:val="002810F7"/>
    <w:rsid w:val="002D17A4"/>
    <w:rsid w:val="0035418E"/>
    <w:rsid w:val="004D5A7B"/>
    <w:rsid w:val="004D6D05"/>
    <w:rsid w:val="00554C88"/>
    <w:rsid w:val="00564545"/>
    <w:rsid w:val="00686C16"/>
    <w:rsid w:val="006F2F84"/>
    <w:rsid w:val="007415F9"/>
    <w:rsid w:val="00744D63"/>
    <w:rsid w:val="00763ED6"/>
    <w:rsid w:val="00791737"/>
    <w:rsid w:val="007C2A9F"/>
    <w:rsid w:val="008712D7"/>
    <w:rsid w:val="008A1C65"/>
    <w:rsid w:val="008D53F4"/>
    <w:rsid w:val="008E7884"/>
    <w:rsid w:val="0092081D"/>
    <w:rsid w:val="00970AE9"/>
    <w:rsid w:val="009A4DA5"/>
    <w:rsid w:val="009B1B5A"/>
    <w:rsid w:val="009F6444"/>
    <w:rsid w:val="00A02CE2"/>
    <w:rsid w:val="00A05DE9"/>
    <w:rsid w:val="00A27639"/>
    <w:rsid w:val="00A318CE"/>
    <w:rsid w:val="00B96F93"/>
    <w:rsid w:val="00C30C9C"/>
    <w:rsid w:val="00C3683D"/>
    <w:rsid w:val="00E24081"/>
    <w:rsid w:val="00EC497D"/>
    <w:rsid w:val="00F213C2"/>
    <w:rsid w:val="00F869B4"/>
    <w:rsid w:val="00FD06E9"/>
    <w:rsid w:val="00FF3F85"/>
    <w:rsid w:val="00FF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C88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A05DE9"/>
    <w:pPr>
      <w:widowControl/>
      <w:spacing w:after="160"/>
      <w:outlineLvl w:val="0"/>
    </w:pPr>
    <w:rPr>
      <w:rFonts w:eastAsia="Calibri"/>
      <w:b/>
      <w:bCs/>
      <w:color w:val="378450"/>
      <w:kern w:val="36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C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4C88"/>
    <w:pPr>
      <w:ind w:left="1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54C88"/>
    <w:pPr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54C88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554C88"/>
    <w:pPr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A05D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DE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5DE9"/>
    <w:rPr>
      <w:rFonts w:ascii="Times New Roman" w:eastAsia="Calibri" w:hAnsi="Times New Roman" w:cs="Times New Roman"/>
      <w:b/>
      <w:bCs/>
      <w:color w:val="378450"/>
      <w:kern w:val="36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00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029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000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029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6CBB-7673-4342-8866-63667B9A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18</Pages>
  <Words>4207</Words>
  <Characters>23985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Метод2</dc:creator>
  <cp:lastModifiedBy>Пользователь</cp:lastModifiedBy>
  <cp:revision>19</cp:revision>
  <cp:lastPrinted>2021-05-18T06:47:00Z</cp:lastPrinted>
  <dcterms:created xsi:type="dcterms:W3CDTF">2017-06-29T03:29:00Z</dcterms:created>
  <dcterms:modified xsi:type="dcterms:W3CDTF">2022-08-24T10:25:00Z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2017-06-29T00:00:00Z</vt:filetime>
  </property>
</Properties>
</file>